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398" w:rsidRPr="004A6CA9" w:rsidRDefault="00860398" w:rsidP="00860398">
      <w:pPr>
        <w:jc w:val="right"/>
        <w:rPr>
          <w:b/>
          <w:sz w:val="26"/>
          <w:szCs w:val="26"/>
        </w:rPr>
      </w:pPr>
      <w:r w:rsidRPr="004A6CA9">
        <w:rPr>
          <w:sz w:val="26"/>
          <w:szCs w:val="26"/>
        </w:rPr>
        <w:t xml:space="preserve">                                                                                                                                      </w:t>
      </w:r>
      <w:r w:rsidRPr="004A6CA9">
        <w:rPr>
          <w:b/>
          <w:sz w:val="26"/>
          <w:szCs w:val="26"/>
        </w:rPr>
        <w:t>Утверждаю:_______________________</w:t>
      </w:r>
      <w:r w:rsidR="005F4C93">
        <w:rPr>
          <w:b/>
          <w:sz w:val="26"/>
          <w:szCs w:val="26"/>
        </w:rPr>
        <w:t>__</w:t>
      </w:r>
    </w:p>
    <w:p w:rsidR="00860398" w:rsidRPr="004A6CA9" w:rsidRDefault="00860398" w:rsidP="00860398">
      <w:pPr>
        <w:jc w:val="right"/>
        <w:rPr>
          <w:b/>
          <w:sz w:val="26"/>
          <w:szCs w:val="26"/>
        </w:rPr>
      </w:pPr>
      <w:r w:rsidRPr="004A6CA9">
        <w:rPr>
          <w:b/>
          <w:sz w:val="26"/>
          <w:szCs w:val="26"/>
        </w:rPr>
        <w:t xml:space="preserve">                                                                                                                                            Глава Кыштымского городского округа</w:t>
      </w:r>
    </w:p>
    <w:p w:rsidR="00860398" w:rsidRPr="004A6CA9" w:rsidRDefault="00860398" w:rsidP="00860398">
      <w:pPr>
        <w:jc w:val="right"/>
        <w:rPr>
          <w:b/>
          <w:sz w:val="26"/>
          <w:szCs w:val="26"/>
        </w:rPr>
      </w:pPr>
      <w:r w:rsidRPr="004A6CA9">
        <w:rPr>
          <w:b/>
          <w:sz w:val="26"/>
          <w:szCs w:val="26"/>
        </w:rPr>
        <w:t xml:space="preserve">                                                                                                                                                                                    Л.А. Шеболаева </w:t>
      </w:r>
    </w:p>
    <w:p w:rsidR="00860398" w:rsidRPr="004A6CA9" w:rsidRDefault="00860398" w:rsidP="00860398">
      <w:pPr>
        <w:jc w:val="right"/>
        <w:rPr>
          <w:b/>
          <w:sz w:val="26"/>
          <w:szCs w:val="26"/>
        </w:rPr>
      </w:pPr>
    </w:p>
    <w:p w:rsidR="00860398" w:rsidRPr="004A6CA9" w:rsidRDefault="00860398" w:rsidP="00860398">
      <w:pPr>
        <w:jc w:val="right"/>
        <w:rPr>
          <w:b/>
          <w:sz w:val="26"/>
          <w:szCs w:val="26"/>
        </w:rPr>
      </w:pPr>
    </w:p>
    <w:p w:rsidR="00860398" w:rsidRPr="004A6CA9" w:rsidRDefault="00860398" w:rsidP="00860398">
      <w:pPr>
        <w:jc w:val="center"/>
        <w:rPr>
          <w:b/>
          <w:sz w:val="26"/>
          <w:szCs w:val="26"/>
        </w:rPr>
      </w:pPr>
      <w:r w:rsidRPr="004A6CA9">
        <w:rPr>
          <w:b/>
          <w:sz w:val="26"/>
          <w:szCs w:val="26"/>
        </w:rPr>
        <w:t>План работы Администрации Кыштымского городского округа</w:t>
      </w:r>
    </w:p>
    <w:p w:rsidR="00D024B4" w:rsidRPr="008B5EB4" w:rsidRDefault="00860398" w:rsidP="00633AB2">
      <w:pPr>
        <w:jc w:val="center"/>
        <w:rPr>
          <w:b/>
          <w:sz w:val="26"/>
          <w:szCs w:val="26"/>
        </w:rPr>
      </w:pPr>
      <w:r w:rsidRPr="004A6CA9">
        <w:rPr>
          <w:b/>
          <w:sz w:val="26"/>
          <w:szCs w:val="26"/>
        </w:rPr>
        <w:t xml:space="preserve">на </w:t>
      </w:r>
      <w:r w:rsidRPr="004A6CA9">
        <w:rPr>
          <w:b/>
          <w:sz w:val="26"/>
          <w:szCs w:val="26"/>
          <w:lang w:val="en-US"/>
        </w:rPr>
        <w:t>I</w:t>
      </w:r>
      <w:r w:rsidR="00CF2B13">
        <w:rPr>
          <w:b/>
          <w:sz w:val="26"/>
          <w:szCs w:val="26"/>
          <w:lang w:val="en-US"/>
        </w:rPr>
        <w:t>V</w:t>
      </w:r>
      <w:r w:rsidRPr="004A6CA9">
        <w:rPr>
          <w:b/>
          <w:sz w:val="26"/>
          <w:szCs w:val="26"/>
        </w:rPr>
        <w:t xml:space="preserve"> квартал 201</w:t>
      </w:r>
      <w:r w:rsidR="00633AB2">
        <w:rPr>
          <w:b/>
          <w:sz w:val="26"/>
          <w:szCs w:val="26"/>
        </w:rPr>
        <w:t xml:space="preserve">6г. </w:t>
      </w:r>
      <w:r w:rsidR="00D024B4" w:rsidRPr="0006517B">
        <w:rPr>
          <w:sz w:val="26"/>
          <w:szCs w:val="26"/>
        </w:rPr>
        <w:t xml:space="preserve">                                                                                            </w:t>
      </w:r>
      <w:r w:rsidR="00D024B4">
        <w:rPr>
          <w:sz w:val="26"/>
          <w:szCs w:val="26"/>
        </w:rPr>
        <w:t xml:space="preserve">                              </w:t>
      </w:r>
    </w:p>
    <w:tbl>
      <w:tblPr>
        <w:tblW w:w="15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7"/>
        <w:gridCol w:w="5937"/>
        <w:gridCol w:w="2092"/>
        <w:gridCol w:w="3711"/>
        <w:gridCol w:w="2283"/>
      </w:tblGrid>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397D54" w:rsidRDefault="00F66AEB" w:rsidP="00431512">
            <w:pPr>
              <w:jc w:val="center"/>
              <w:rPr>
                <w:sz w:val="26"/>
                <w:szCs w:val="26"/>
              </w:rPr>
            </w:pPr>
            <w:r w:rsidRPr="00397D54">
              <w:rPr>
                <w:sz w:val="26"/>
                <w:szCs w:val="26"/>
              </w:rPr>
              <w:t>№</w:t>
            </w:r>
            <w:r>
              <w:rPr>
                <w:sz w:val="26"/>
                <w:szCs w:val="26"/>
              </w:rPr>
              <w:t xml:space="preserve"> </w:t>
            </w:r>
            <w:proofErr w:type="spellStart"/>
            <w:proofErr w:type="gramStart"/>
            <w:r w:rsidRPr="00397D54">
              <w:rPr>
                <w:sz w:val="26"/>
                <w:szCs w:val="26"/>
              </w:rPr>
              <w:t>п</w:t>
            </w:r>
            <w:proofErr w:type="spellEnd"/>
            <w:proofErr w:type="gramEnd"/>
            <w:r w:rsidRPr="00397D54">
              <w:rPr>
                <w:sz w:val="26"/>
                <w:szCs w:val="26"/>
              </w:rPr>
              <w:t>/</w:t>
            </w:r>
            <w:proofErr w:type="spellStart"/>
            <w:r w:rsidRPr="00397D54">
              <w:rPr>
                <w:sz w:val="26"/>
                <w:szCs w:val="26"/>
              </w:rPr>
              <w:t>п</w:t>
            </w:r>
            <w:proofErr w:type="spellEnd"/>
          </w:p>
        </w:tc>
        <w:tc>
          <w:tcPr>
            <w:tcW w:w="5937" w:type="dxa"/>
            <w:tcBorders>
              <w:top w:val="single" w:sz="4" w:space="0" w:color="auto"/>
              <w:left w:val="single" w:sz="4" w:space="0" w:color="auto"/>
              <w:bottom w:val="single" w:sz="4" w:space="0" w:color="auto"/>
              <w:right w:val="single" w:sz="4" w:space="0" w:color="auto"/>
            </w:tcBorders>
            <w:hideMark/>
          </w:tcPr>
          <w:p w:rsidR="00F66AEB" w:rsidRPr="00397D54" w:rsidRDefault="00F66AEB" w:rsidP="00431512">
            <w:pPr>
              <w:jc w:val="center"/>
              <w:rPr>
                <w:sz w:val="26"/>
                <w:szCs w:val="26"/>
              </w:rPr>
            </w:pPr>
            <w:r w:rsidRPr="00397D54">
              <w:rPr>
                <w:sz w:val="26"/>
                <w:szCs w:val="26"/>
              </w:rPr>
              <w:t>Наименование мероприятий</w:t>
            </w:r>
          </w:p>
        </w:tc>
        <w:tc>
          <w:tcPr>
            <w:tcW w:w="2092" w:type="dxa"/>
            <w:tcBorders>
              <w:top w:val="single" w:sz="4" w:space="0" w:color="auto"/>
              <w:left w:val="single" w:sz="4" w:space="0" w:color="auto"/>
              <w:bottom w:val="single" w:sz="4" w:space="0" w:color="auto"/>
              <w:right w:val="single" w:sz="4" w:space="0" w:color="auto"/>
            </w:tcBorders>
            <w:hideMark/>
          </w:tcPr>
          <w:p w:rsidR="00F66AEB" w:rsidRPr="00397D54" w:rsidRDefault="00F66AEB" w:rsidP="00431512">
            <w:pPr>
              <w:jc w:val="center"/>
              <w:rPr>
                <w:sz w:val="26"/>
                <w:szCs w:val="26"/>
              </w:rPr>
            </w:pPr>
            <w:r w:rsidRPr="00397D54">
              <w:rPr>
                <w:sz w:val="26"/>
                <w:szCs w:val="26"/>
                <w:lang w:val="en-US"/>
              </w:rPr>
              <w:t>C</w:t>
            </w:r>
            <w:r w:rsidRPr="00397D54">
              <w:rPr>
                <w:sz w:val="26"/>
                <w:szCs w:val="26"/>
              </w:rPr>
              <w:t>рок</w:t>
            </w:r>
          </w:p>
        </w:tc>
        <w:tc>
          <w:tcPr>
            <w:tcW w:w="3711" w:type="dxa"/>
            <w:tcBorders>
              <w:top w:val="single" w:sz="4" w:space="0" w:color="auto"/>
              <w:left w:val="single" w:sz="4" w:space="0" w:color="auto"/>
              <w:bottom w:val="single" w:sz="4" w:space="0" w:color="auto"/>
              <w:right w:val="single" w:sz="4" w:space="0" w:color="auto"/>
            </w:tcBorders>
            <w:hideMark/>
          </w:tcPr>
          <w:p w:rsidR="00F66AEB" w:rsidRPr="00633AB2" w:rsidRDefault="00F66AEB" w:rsidP="00431512">
            <w:pPr>
              <w:jc w:val="center"/>
              <w:rPr>
                <w:sz w:val="26"/>
                <w:szCs w:val="26"/>
              </w:rPr>
            </w:pPr>
            <w:r w:rsidRPr="00397D54">
              <w:rPr>
                <w:sz w:val="26"/>
                <w:szCs w:val="26"/>
              </w:rPr>
              <w:t xml:space="preserve">Ответственный </w:t>
            </w:r>
          </w:p>
          <w:p w:rsidR="00F66AEB" w:rsidRPr="00397D54" w:rsidRDefault="00F66AEB" w:rsidP="00431512">
            <w:pPr>
              <w:jc w:val="center"/>
              <w:rPr>
                <w:sz w:val="26"/>
                <w:szCs w:val="26"/>
              </w:rPr>
            </w:pPr>
            <w:r w:rsidRPr="00397D54">
              <w:rPr>
                <w:sz w:val="26"/>
                <w:szCs w:val="26"/>
              </w:rPr>
              <w:t>за исполнение</w:t>
            </w:r>
          </w:p>
        </w:tc>
        <w:tc>
          <w:tcPr>
            <w:tcW w:w="2283" w:type="dxa"/>
            <w:tcBorders>
              <w:top w:val="single" w:sz="4" w:space="0" w:color="auto"/>
              <w:left w:val="single" w:sz="4" w:space="0" w:color="auto"/>
              <w:bottom w:val="single" w:sz="4" w:space="0" w:color="auto"/>
              <w:right w:val="single" w:sz="4" w:space="0" w:color="auto"/>
            </w:tcBorders>
            <w:hideMark/>
          </w:tcPr>
          <w:p w:rsidR="00F66AEB" w:rsidRPr="00397D54" w:rsidRDefault="00F66AEB" w:rsidP="00431512">
            <w:pPr>
              <w:jc w:val="center"/>
              <w:rPr>
                <w:sz w:val="26"/>
                <w:szCs w:val="26"/>
              </w:rPr>
            </w:pPr>
            <w:r w:rsidRPr="00397D54">
              <w:rPr>
                <w:sz w:val="26"/>
                <w:szCs w:val="26"/>
              </w:rPr>
              <w:t xml:space="preserve">Отметка </w:t>
            </w:r>
          </w:p>
          <w:p w:rsidR="00F66AEB" w:rsidRPr="00397D54" w:rsidRDefault="00F66AEB" w:rsidP="00431512">
            <w:pPr>
              <w:jc w:val="center"/>
              <w:rPr>
                <w:sz w:val="26"/>
                <w:szCs w:val="26"/>
              </w:rPr>
            </w:pPr>
            <w:r w:rsidRPr="00397D54">
              <w:rPr>
                <w:sz w:val="26"/>
                <w:szCs w:val="26"/>
              </w:rPr>
              <w:t>о выполнении</w:t>
            </w:r>
          </w:p>
        </w:tc>
      </w:tr>
      <w:tr w:rsidR="00F66AEB" w:rsidRPr="00397D54" w:rsidTr="00F66AEB">
        <w:tc>
          <w:tcPr>
            <w:tcW w:w="15140" w:type="dxa"/>
            <w:gridSpan w:val="5"/>
            <w:tcBorders>
              <w:top w:val="single" w:sz="4" w:space="0" w:color="auto"/>
              <w:left w:val="single" w:sz="4" w:space="0" w:color="auto"/>
              <w:bottom w:val="single" w:sz="4" w:space="0" w:color="auto"/>
              <w:right w:val="single" w:sz="4" w:space="0" w:color="auto"/>
            </w:tcBorders>
            <w:hideMark/>
          </w:tcPr>
          <w:p w:rsidR="00F66AEB" w:rsidRPr="00397D54" w:rsidRDefault="00F66AEB" w:rsidP="00633AB2">
            <w:pPr>
              <w:jc w:val="center"/>
              <w:rPr>
                <w:b/>
                <w:sz w:val="26"/>
                <w:szCs w:val="26"/>
              </w:rPr>
            </w:pPr>
            <w:r w:rsidRPr="00397D54">
              <w:rPr>
                <w:b/>
                <w:sz w:val="26"/>
                <w:szCs w:val="26"/>
              </w:rPr>
              <w:t xml:space="preserve">1. Вопросы для рассмотрения на расширенных совещаниях при </w:t>
            </w:r>
            <w:r>
              <w:rPr>
                <w:b/>
                <w:sz w:val="26"/>
                <w:szCs w:val="26"/>
              </w:rPr>
              <w:t>г</w:t>
            </w:r>
            <w:r w:rsidRPr="00397D54">
              <w:rPr>
                <w:b/>
                <w:sz w:val="26"/>
                <w:szCs w:val="26"/>
              </w:rPr>
              <w:t>лаве городского округа</w:t>
            </w: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431512">
            <w:pPr>
              <w:jc w:val="center"/>
            </w:pPr>
            <w:r w:rsidRPr="00EA1B0B">
              <w:t>1</w:t>
            </w:r>
          </w:p>
        </w:tc>
        <w:tc>
          <w:tcPr>
            <w:tcW w:w="5937" w:type="dxa"/>
            <w:tcBorders>
              <w:top w:val="single" w:sz="4" w:space="0" w:color="auto"/>
              <w:left w:val="single" w:sz="4" w:space="0" w:color="auto"/>
              <w:bottom w:val="single" w:sz="4" w:space="0" w:color="auto"/>
              <w:right w:val="single" w:sz="4" w:space="0" w:color="auto"/>
            </w:tcBorders>
          </w:tcPr>
          <w:p w:rsidR="00F66AEB" w:rsidRPr="00F66AEB" w:rsidRDefault="00F66AEB" w:rsidP="004E3381">
            <w:pPr>
              <w:jc w:val="both"/>
            </w:pPr>
            <w:r w:rsidRPr="00F66AEB">
              <w:t>О развитии физической культуры и спорта на территории Кыштымского городского округа и ходе реализации мероприятий по внедрению Всероссийского комплекса «Готов к труду и обороне»</w:t>
            </w:r>
          </w:p>
        </w:tc>
        <w:tc>
          <w:tcPr>
            <w:tcW w:w="2092" w:type="dxa"/>
            <w:tcBorders>
              <w:top w:val="single" w:sz="4" w:space="0" w:color="auto"/>
              <w:left w:val="single" w:sz="4" w:space="0" w:color="auto"/>
              <w:bottom w:val="single" w:sz="4" w:space="0" w:color="auto"/>
              <w:right w:val="single" w:sz="4" w:space="0" w:color="auto"/>
            </w:tcBorders>
            <w:hideMark/>
          </w:tcPr>
          <w:p w:rsidR="00F66AEB" w:rsidRPr="00F66AEB" w:rsidRDefault="00F66AEB" w:rsidP="004E3381">
            <w:pPr>
              <w:jc w:val="center"/>
            </w:pPr>
            <w:r w:rsidRPr="00F66AEB">
              <w:t xml:space="preserve">3 октября </w:t>
            </w:r>
          </w:p>
        </w:tc>
        <w:tc>
          <w:tcPr>
            <w:tcW w:w="3711" w:type="dxa"/>
            <w:tcBorders>
              <w:top w:val="single" w:sz="4" w:space="0" w:color="auto"/>
              <w:left w:val="single" w:sz="4" w:space="0" w:color="auto"/>
              <w:bottom w:val="single" w:sz="4" w:space="0" w:color="auto"/>
              <w:right w:val="single" w:sz="4" w:space="0" w:color="auto"/>
            </w:tcBorders>
          </w:tcPr>
          <w:p w:rsidR="00F66AEB" w:rsidRPr="00F66AEB" w:rsidRDefault="00F66AEB" w:rsidP="004E3381">
            <w:pPr>
              <w:jc w:val="center"/>
            </w:pPr>
            <w:r w:rsidRPr="00F66AEB">
              <w:t xml:space="preserve">Белов С.Г., управление по физической культуре, спорту и туризму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4315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431512">
            <w:pPr>
              <w:jc w:val="center"/>
            </w:pPr>
            <w:r w:rsidRPr="00EA1B0B">
              <w:t>2</w:t>
            </w:r>
          </w:p>
        </w:tc>
        <w:tc>
          <w:tcPr>
            <w:tcW w:w="5937" w:type="dxa"/>
            <w:tcBorders>
              <w:top w:val="single" w:sz="4" w:space="0" w:color="auto"/>
              <w:left w:val="single" w:sz="4" w:space="0" w:color="auto"/>
              <w:bottom w:val="single" w:sz="4" w:space="0" w:color="auto"/>
              <w:right w:val="single" w:sz="4" w:space="0" w:color="auto"/>
            </w:tcBorders>
          </w:tcPr>
          <w:p w:rsidR="00F66AEB" w:rsidRPr="00F66AEB" w:rsidRDefault="00F66AEB" w:rsidP="00431512">
            <w:pPr>
              <w:jc w:val="both"/>
            </w:pPr>
            <w:r w:rsidRPr="00F66AEB">
              <w:t>О начале отопительного сезона на территории Кыштымского городского округа</w:t>
            </w:r>
          </w:p>
        </w:tc>
        <w:tc>
          <w:tcPr>
            <w:tcW w:w="2092" w:type="dxa"/>
            <w:tcBorders>
              <w:top w:val="single" w:sz="4" w:space="0" w:color="auto"/>
              <w:left w:val="single" w:sz="4" w:space="0" w:color="auto"/>
              <w:bottom w:val="single" w:sz="4" w:space="0" w:color="auto"/>
              <w:right w:val="single" w:sz="4" w:space="0" w:color="auto"/>
            </w:tcBorders>
            <w:hideMark/>
          </w:tcPr>
          <w:p w:rsidR="00F66AEB" w:rsidRPr="00F66AEB" w:rsidRDefault="00F66AEB" w:rsidP="00431512">
            <w:pPr>
              <w:jc w:val="center"/>
            </w:pPr>
            <w:r w:rsidRPr="00F66AEB">
              <w:t xml:space="preserve">3 октября </w:t>
            </w:r>
          </w:p>
        </w:tc>
        <w:tc>
          <w:tcPr>
            <w:tcW w:w="3711" w:type="dxa"/>
            <w:tcBorders>
              <w:top w:val="single" w:sz="4" w:space="0" w:color="auto"/>
              <w:left w:val="single" w:sz="4" w:space="0" w:color="auto"/>
              <w:bottom w:val="single" w:sz="4" w:space="0" w:color="auto"/>
              <w:right w:val="single" w:sz="4" w:space="0" w:color="auto"/>
            </w:tcBorders>
          </w:tcPr>
          <w:p w:rsidR="00F66AEB" w:rsidRPr="00F66AEB" w:rsidRDefault="00F66AEB" w:rsidP="00347431">
            <w:pPr>
              <w:jc w:val="center"/>
            </w:pPr>
            <w:r w:rsidRPr="00F66AEB">
              <w:t xml:space="preserve">Двукраев Д.В., управление городского хозяйства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4315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431512">
            <w:pPr>
              <w:jc w:val="center"/>
            </w:pPr>
            <w:r w:rsidRPr="00EA1B0B">
              <w:t>3</w:t>
            </w:r>
          </w:p>
        </w:tc>
        <w:tc>
          <w:tcPr>
            <w:tcW w:w="5937" w:type="dxa"/>
            <w:tcBorders>
              <w:top w:val="single" w:sz="4" w:space="0" w:color="auto"/>
              <w:left w:val="single" w:sz="4" w:space="0" w:color="auto"/>
              <w:bottom w:val="single" w:sz="4" w:space="0" w:color="auto"/>
              <w:right w:val="single" w:sz="4" w:space="0" w:color="auto"/>
            </w:tcBorders>
          </w:tcPr>
          <w:p w:rsidR="00F66AEB" w:rsidRPr="00F66AEB" w:rsidRDefault="00F66AEB" w:rsidP="00347431">
            <w:pPr>
              <w:jc w:val="both"/>
              <w:outlineLvl w:val="1"/>
            </w:pPr>
            <w:r w:rsidRPr="00F66AEB">
              <w:t>Об итогах оздоровительной кампании в 2016 году и задачах на 2017 год</w:t>
            </w:r>
          </w:p>
        </w:tc>
        <w:tc>
          <w:tcPr>
            <w:tcW w:w="2092" w:type="dxa"/>
            <w:tcBorders>
              <w:top w:val="single" w:sz="4" w:space="0" w:color="auto"/>
              <w:left w:val="single" w:sz="4" w:space="0" w:color="auto"/>
              <w:bottom w:val="single" w:sz="4" w:space="0" w:color="auto"/>
              <w:right w:val="single" w:sz="4" w:space="0" w:color="auto"/>
            </w:tcBorders>
            <w:hideMark/>
          </w:tcPr>
          <w:p w:rsidR="00F66AEB" w:rsidRPr="00F66AEB" w:rsidRDefault="00F66AEB" w:rsidP="00431512">
            <w:pPr>
              <w:jc w:val="center"/>
            </w:pPr>
            <w:r w:rsidRPr="00F66AEB">
              <w:t xml:space="preserve">3 октября </w:t>
            </w:r>
          </w:p>
        </w:tc>
        <w:tc>
          <w:tcPr>
            <w:tcW w:w="3711" w:type="dxa"/>
            <w:tcBorders>
              <w:top w:val="single" w:sz="4" w:space="0" w:color="auto"/>
              <w:left w:val="single" w:sz="4" w:space="0" w:color="auto"/>
              <w:bottom w:val="single" w:sz="4" w:space="0" w:color="auto"/>
              <w:right w:val="single" w:sz="4" w:space="0" w:color="auto"/>
            </w:tcBorders>
          </w:tcPr>
          <w:p w:rsidR="00F66AEB" w:rsidRPr="00F66AEB" w:rsidRDefault="00F66AEB" w:rsidP="00347431">
            <w:pPr>
              <w:jc w:val="center"/>
            </w:pPr>
            <w:proofErr w:type="spellStart"/>
            <w:r w:rsidRPr="00F66AEB">
              <w:t>Саланчук</w:t>
            </w:r>
            <w:proofErr w:type="spellEnd"/>
            <w:r w:rsidRPr="00F66AEB">
              <w:t xml:space="preserve"> Е.Ю., заместитель главы Кыштымского городского округа по социальной сфере</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4315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431512">
            <w:pPr>
              <w:jc w:val="center"/>
            </w:pPr>
            <w:r w:rsidRPr="00EA1B0B">
              <w:t>4</w:t>
            </w:r>
          </w:p>
        </w:tc>
        <w:tc>
          <w:tcPr>
            <w:tcW w:w="5937" w:type="dxa"/>
            <w:tcBorders>
              <w:top w:val="single" w:sz="4" w:space="0" w:color="auto"/>
              <w:left w:val="single" w:sz="4" w:space="0" w:color="auto"/>
              <w:bottom w:val="single" w:sz="4" w:space="0" w:color="auto"/>
              <w:right w:val="single" w:sz="4" w:space="0" w:color="auto"/>
            </w:tcBorders>
          </w:tcPr>
          <w:p w:rsidR="00F66AEB" w:rsidRPr="00F66AEB" w:rsidRDefault="00F66AEB" w:rsidP="00431512">
            <w:pPr>
              <w:jc w:val="both"/>
            </w:pPr>
            <w:r w:rsidRPr="00F66AEB">
              <w:t>Об итогах реализации в Кыштымском городском округе программы «Реальные дела»</w:t>
            </w:r>
          </w:p>
        </w:tc>
        <w:tc>
          <w:tcPr>
            <w:tcW w:w="2092" w:type="dxa"/>
            <w:tcBorders>
              <w:top w:val="single" w:sz="4" w:space="0" w:color="auto"/>
              <w:left w:val="single" w:sz="4" w:space="0" w:color="auto"/>
              <w:bottom w:val="single" w:sz="4" w:space="0" w:color="auto"/>
              <w:right w:val="single" w:sz="4" w:space="0" w:color="auto"/>
            </w:tcBorders>
            <w:hideMark/>
          </w:tcPr>
          <w:p w:rsidR="00F66AEB" w:rsidRPr="00F66AEB" w:rsidRDefault="00F66AEB" w:rsidP="00431512">
            <w:pPr>
              <w:jc w:val="center"/>
            </w:pPr>
            <w:r w:rsidRPr="00F66AEB">
              <w:t xml:space="preserve">7 ноября </w:t>
            </w:r>
          </w:p>
        </w:tc>
        <w:tc>
          <w:tcPr>
            <w:tcW w:w="3711" w:type="dxa"/>
            <w:tcBorders>
              <w:top w:val="single" w:sz="4" w:space="0" w:color="auto"/>
              <w:left w:val="single" w:sz="4" w:space="0" w:color="auto"/>
              <w:bottom w:val="single" w:sz="4" w:space="0" w:color="auto"/>
              <w:right w:val="single" w:sz="4" w:space="0" w:color="auto"/>
            </w:tcBorders>
          </w:tcPr>
          <w:p w:rsidR="00F66AEB" w:rsidRPr="00F66AEB" w:rsidRDefault="00F66AEB" w:rsidP="00347431">
            <w:pPr>
              <w:jc w:val="center"/>
            </w:pPr>
            <w:proofErr w:type="spellStart"/>
            <w:r w:rsidRPr="00F66AEB">
              <w:t>Саланчук</w:t>
            </w:r>
            <w:proofErr w:type="spellEnd"/>
            <w:r w:rsidRPr="00F66AEB">
              <w:t xml:space="preserve"> Е.Ю., заместитель главы Кыштымского городского округа по социальной сфере</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347431">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431512">
            <w:pPr>
              <w:jc w:val="center"/>
            </w:pPr>
            <w:r w:rsidRPr="00EA1B0B">
              <w:t>5</w:t>
            </w:r>
          </w:p>
        </w:tc>
        <w:tc>
          <w:tcPr>
            <w:tcW w:w="5937" w:type="dxa"/>
            <w:tcBorders>
              <w:top w:val="single" w:sz="4" w:space="0" w:color="auto"/>
              <w:left w:val="single" w:sz="4" w:space="0" w:color="auto"/>
              <w:bottom w:val="single" w:sz="4" w:space="0" w:color="auto"/>
              <w:right w:val="single" w:sz="4" w:space="0" w:color="auto"/>
            </w:tcBorders>
          </w:tcPr>
          <w:p w:rsidR="00F66AEB" w:rsidRPr="00F66AEB" w:rsidRDefault="00F66AEB" w:rsidP="00431512">
            <w:pPr>
              <w:jc w:val="both"/>
            </w:pPr>
            <w:r w:rsidRPr="00F66AEB">
              <w:t>О ходе подготовки празднования 260-летия основания города Кыштыма</w:t>
            </w:r>
          </w:p>
        </w:tc>
        <w:tc>
          <w:tcPr>
            <w:tcW w:w="2092" w:type="dxa"/>
            <w:tcBorders>
              <w:top w:val="single" w:sz="4" w:space="0" w:color="auto"/>
              <w:left w:val="single" w:sz="4" w:space="0" w:color="auto"/>
              <w:bottom w:val="single" w:sz="4" w:space="0" w:color="auto"/>
              <w:right w:val="single" w:sz="4" w:space="0" w:color="auto"/>
            </w:tcBorders>
            <w:hideMark/>
          </w:tcPr>
          <w:p w:rsidR="00F66AEB" w:rsidRPr="00F66AEB" w:rsidRDefault="00F66AEB" w:rsidP="00347431">
            <w:pPr>
              <w:jc w:val="center"/>
            </w:pPr>
            <w:r w:rsidRPr="00F66AEB">
              <w:t xml:space="preserve">7 ноября </w:t>
            </w:r>
          </w:p>
        </w:tc>
        <w:tc>
          <w:tcPr>
            <w:tcW w:w="3711" w:type="dxa"/>
            <w:tcBorders>
              <w:top w:val="single" w:sz="4" w:space="0" w:color="auto"/>
              <w:left w:val="single" w:sz="4" w:space="0" w:color="auto"/>
              <w:bottom w:val="single" w:sz="4" w:space="0" w:color="auto"/>
              <w:right w:val="single" w:sz="4" w:space="0" w:color="auto"/>
            </w:tcBorders>
          </w:tcPr>
          <w:p w:rsidR="00F66AEB" w:rsidRPr="00F66AEB" w:rsidRDefault="00F66AEB" w:rsidP="00347431">
            <w:pPr>
              <w:jc w:val="center"/>
            </w:pPr>
            <w:proofErr w:type="spellStart"/>
            <w:r w:rsidRPr="00F66AEB">
              <w:t>Саланчук</w:t>
            </w:r>
            <w:proofErr w:type="spellEnd"/>
            <w:r w:rsidRPr="00F66AEB">
              <w:t xml:space="preserve"> Е.Ю., заместитель главы Кыштымского городского округа по социальной сфере</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4315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431512">
            <w:pPr>
              <w:jc w:val="center"/>
            </w:pPr>
            <w:r w:rsidRPr="00EA1B0B">
              <w:t>6</w:t>
            </w:r>
          </w:p>
        </w:tc>
        <w:tc>
          <w:tcPr>
            <w:tcW w:w="5937" w:type="dxa"/>
            <w:tcBorders>
              <w:top w:val="single" w:sz="4" w:space="0" w:color="auto"/>
              <w:left w:val="single" w:sz="4" w:space="0" w:color="auto"/>
              <w:bottom w:val="single" w:sz="4" w:space="0" w:color="auto"/>
              <w:right w:val="single" w:sz="4" w:space="0" w:color="auto"/>
            </w:tcBorders>
          </w:tcPr>
          <w:p w:rsidR="00F66AEB" w:rsidRPr="00F66AEB" w:rsidRDefault="00F66AEB" w:rsidP="00431512">
            <w:pPr>
              <w:jc w:val="both"/>
            </w:pPr>
            <w:r w:rsidRPr="00F66AEB">
              <w:t>О реализации муниципальной программы «Развитие информационного общества в Кыштымском городском округе на 2016 – 2018 годы»</w:t>
            </w:r>
          </w:p>
        </w:tc>
        <w:tc>
          <w:tcPr>
            <w:tcW w:w="2092" w:type="dxa"/>
            <w:tcBorders>
              <w:top w:val="single" w:sz="4" w:space="0" w:color="auto"/>
              <w:left w:val="single" w:sz="4" w:space="0" w:color="auto"/>
              <w:bottom w:val="single" w:sz="4" w:space="0" w:color="auto"/>
              <w:right w:val="single" w:sz="4" w:space="0" w:color="auto"/>
            </w:tcBorders>
            <w:hideMark/>
          </w:tcPr>
          <w:p w:rsidR="00F66AEB" w:rsidRPr="00F66AEB" w:rsidRDefault="00F66AEB" w:rsidP="00431512">
            <w:pPr>
              <w:jc w:val="center"/>
            </w:pPr>
            <w:r w:rsidRPr="00F66AEB">
              <w:t xml:space="preserve">5 декабря </w:t>
            </w:r>
          </w:p>
        </w:tc>
        <w:tc>
          <w:tcPr>
            <w:tcW w:w="3711" w:type="dxa"/>
            <w:tcBorders>
              <w:top w:val="single" w:sz="4" w:space="0" w:color="auto"/>
              <w:left w:val="single" w:sz="4" w:space="0" w:color="auto"/>
              <w:bottom w:val="single" w:sz="4" w:space="0" w:color="auto"/>
              <w:right w:val="single" w:sz="4" w:space="0" w:color="auto"/>
            </w:tcBorders>
          </w:tcPr>
          <w:p w:rsidR="00F66AEB" w:rsidRPr="00F66AEB" w:rsidRDefault="00F66AEB" w:rsidP="00347431">
            <w:pPr>
              <w:jc w:val="center"/>
            </w:pPr>
            <w:r w:rsidRPr="00F66AEB">
              <w:t>Зарубина Е.А., управление информатизации</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4315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431512">
            <w:pPr>
              <w:jc w:val="center"/>
            </w:pPr>
            <w:r w:rsidRPr="00EA1B0B">
              <w:t>7</w:t>
            </w:r>
          </w:p>
        </w:tc>
        <w:tc>
          <w:tcPr>
            <w:tcW w:w="5937" w:type="dxa"/>
            <w:tcBorders>
              <w:top w:val="single" w:sz="4" w:space="0" w:color="auto"/>
              <w:left w:val="single" w:sz="4" w:space="0" w:color="auto"/>
              <w:bottom w:val="single" w:sz="4" w:space="0" w:color="auto"/>
              <w:right w:val="single" w:sz="4" w:space="0" w:color="auto"/>
            </w:tcBorders>
          </w:tcPr>
          <w:p w:rsidR="00F66AEB" w:rsidRPr="00F66AEB" w:rsidRDefault="00F66AEB" w:rsidP="00431512">
            <w:pPr>
              <w:jc w:val="both"/>
            </w:pPr>
            <w:r w:rsidRPr="00F66AEB">
              <w:t>О состоянии аварийности на автодорогах Кыштымского городского округа, принимаемых мерах по повышению уровня безопасности дорожного движения.</w:t>
            </w:r>
          </w:p>
        </w:tc>
        <w:tc>
          <w:tcPr>
            <w:tcW w:w="2092" w:type="dxa"/>
            <w:tcBorders>
              <w:top w:val="single" w:sz="4" w:space="0" w:color="auto"/>
              <w:left w:val="single" w:sz="4" w:space="0" w:color="auto"/>
              <w:bottom w:val="single" w:sz="4" w:space="0" w:color="auto"/>
              <w:right w:val="single" w:sz="4" w:space="0" w:color="auto"/>
            </w:tcBorders>
            <w:hideMark/>
          </w:tcPr>
          <w:p w:rsidR="00F66AEB" w:rsidRPr="00F66AEB" w:rsidRDefault="00F66AEB" w:rsidP="00431512">
            <w:pPr>
              <w:jc w:val="center"/>
            </w:pPr>
            <w:r w:rsidRPr="00F66AEB">
              <w:t xml:space="preserve">5 декабря </w:t>
            </w:r>
          </w:p>
        </w:tc>
        <w:tc>
          <w:tcPr>
            <w:tcW w:w="3711" w:type="dxa"/>
            <w:tcBorders>
              <w:top w:val="single" w:sz="4" w:space="0" w:color="auto"/>
              <w:left w:val="single" w:sz="4" w:space="0" w:color="auto"/>
              <w:bottom w:val="single" w:sz="4" w:space="0" w:color="auto"/>
              <w:right w:val="single" w:sz="4" w:space="0" w:color="auto"/>
            </w:tcBorders>
          </w:tcPr>
          <w:p w:rsidR="00F66AEB" w:rsidRPr="00F66AEB" w:rsidRDefault="00F66AEB" w:rsidP="00347431">
            <w:pPr>
              <w:jc w:val="center"/>
            </w:pPr>
            <w:r w:rsidRPr="00F66AEB">
              <w:t xml:space="preserve">Двукраев Д.В., управление городского хозяйства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347431">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431512">
            <w:pPr>
              <w:jc w:val="center"/>
            </w:pPr>
            <w:r w:rsidRPr="00EA1B0B">
              <w:t>8</w:t>
            </w:r>
          </w:p>
        </w:tc>
        <w:tc>
          <w:tcPr>
            <w:tcW w:w="5937" w:type="dxa"/>
            <w:tcBorders>
              <w:top w:val="single" w:sz="4" w:space="0" w:color="auto"/>
              <w:left w:val="single" w:sz="4" w:space="0" w:color="auto"/>
              <w:bottom w:val="single" w:sz="4" w:space="0" w:color="auto"/>
              <w:right w:val="single" w:sz="4" w:space="0" w:color="auto"/>
            </w:tcBorders>
          </w:tcPr>
          <w:p w:rsidR="00F66AEB" w:rsidRPr="00F66AEB" w:rsidRDefault="00F66AEB" w:rsidP="00431512">
            <w:pPr>
              <w:jc w:val="both"/>
            </w:pPr>
            <w:r w:rsidRPr="00F66AEB">
              <w:t>Об организации взаимодействия по профилактике безнадзорности, преступности и правонарушений среди несовершеннолетних</w:t>
            </w:r>
          </w:p>
        </w:tc>
        <w:tc>
          <w:tcPr>
            <w:tcW w:w="2092" w:type="dxa"/>
            <w:tcBorders>
              <w:top w:val="single" w:sz="4" w:space="0" w:color="auto"/>
              <w:left w:val="single" w:sz="4" w:space="0" w:color="auto"/>
              <w:bottom w:val="single" w:sz="4" w:space="0" w:color="auto"/>
              <w:right w:val="single" w:sz="4" w:space="0" w:color="auto"/>
            </w:tcBorders>
            <w:hideMark/>
          </w:tcPr>
          <w:p w:rsidR="00F66AEB" w:rsidRPr="00F66AEB" w:rsidRDefault="00F66AEB" w:rsidP="00431512">
            <w:pPr>
              <w:jc w:val="center"/>
            </w:pPr>
            <w:r w:rsidRPr="00F66AEB">
              <w:t xml:space="preserve">5 декабря </w:t>
            </w:r>
          </w:p>
        </w:tc>
        <w:tc>
          <w:tcPr>
            <w:tcW w:w="3711" w:type="dxa"/>
            <w:tcBorders>
              <w:top w:val="single" w:sz="4" w:space="0" w:color="auto"/>
              <w:left w:val="single" w:sz="4" w:space="0" w:color="auto"/>
              <w:bottom w:val="single" w:sz="4" w:space="0" w:color="auto"/>
              <w:right w:val="single" w:sz="4" w:space="0" w:color="auto"/>
            </w:tcBorders>
          </w:tcPr>
          <w:p w:rsidR="00F66AEB" w:rsidRPr="00F66AEB" w:rsidRDefault="00F66AEB" w:rsidP="00280F66">
            <w:pPr>
              <w:jc w:val="center"/>
            </w:pPr>
            <w:proofErr w:type="spellStart"/>
            <w:r w:rsidRPr="00F66AEB">
              <w:t>Павлюк</w:t>
            </w:r>
            <w:proofErr w:type="spellEnd"/>
            <w:r w:rsidRPr="00F66AEB">
              <w:t xml:space="preserve"> Л.А., отдел по делам несовершеннолетних и защите их прав, Лашманова С.Г., </w:t>
            </w:r>
            <w:r w:rsidRPr="00F66AEB">
              <w:lastRenderedPageBreak/>
              <w:t>управление социальной защиты населения, Попинако С.П., управление по делам образования</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4315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431512">
            <w:pPr>
              <w:jc w:val="center"/>
            </w:pPr>
            <w:r w:rsidRPr="00EA1B0B">
              <w:lastRenderedPageBreak/>
              <w:t>9</w:t>
            </w:r>
          </w:p>
        </w:tc>
        <w:tc>
          <w:tcPr>
            <w:tcW w:w="5937" w:type="dxa"/>
            <w:tcBorders>
              <w:top w:val="single" w:sz="4" w:space="0" w:color="auto"/>
              <w:left w:val="single" w:sz="4" w:space="0" w:color="auto"/>
              <w:bottom w:val="single" w:sz="4" w:space="0" w:color="auto"/>
              <w:right w:val="single" w:sz="4" w:space="0" w:color="auto"/>
            </w:tcBorders>
          </w:tcPr>
          <w:p w:rsidR="00F66AEB" w:rsidRPr="00F66AEB" w:rsidRDefault="00F66AEB" w:rsidP="00431512">
            <w:pPr>
              <w:jc w:val="both"/>
            </w:pPr>
            <w:r w:rsidRPr="00F66AEB">
              <w:t>О мероприятиях, посвящённых празднованию Нового года</w:t>
            </w:r>
          </w:p>
        </w:tc>
        <w:tc>
          <w:tcPr>
            <w:tcW w:w="2092" w:type="dxa"/>
            <w:tcBorders>
              <w:top w:val="single" w:sz="4" w:space="0" w:color="auto"/>
              <w:left w:val="single" w:sz="4" w:space="0" w:color="auto"/>
              <w:bottom w:val="single" w:sz="4" w:space="0" w:color="auto"/>
              <w:right w:val="single" w:sz="4" w:space="0" w:color="auto"/>
            </w:tcBorders>
            <w:hideMark/>
          </w:tcPr>
          <w:p w:rsidR="00F66AEB" w:rsidRPr="00F66AEB" w:rsidRDefault="00F66AEB" w:rsidP="00431512">
            <w:pPr>
              <w:jc w:val="center"/>
            </w:pPr>
            <w:r w:rsidRPr="00F66AEB">
              <w:t xml:space="preserve">5 декабря </w:t>
            </w:r>
          </w:p>
        </w:tc>
        <w:tc>
          <w:tcPr>
            <w:tcW w:w="3711" w:type="dxa"/>
            <w:tcBorders>
              <w:top w:val="single" w:sz="4" w:space="0" w:color="auto"/>
              <w:left w:val="single" w:sz="4" w:space="0" w:color="auto"/>
              <w:bottom w:val="single" w:sz="4" w:space="0" w:color="auto"/>
              <w:right w:val="single" w:sz="4" w:space="0" w:color="auto"/>
            </w:tcBorders>
          </w:tcPr>
          <w:p w:rsidR="00F66AEB" w:rsidRPr="00F66AEB" w:rsidRDefault="00F66AEB" w:rsidP="007145B4">
            <w:pPr>
              <w:jc w:val="center"/>
            </w:pPr>
            <w:proofErr w:type="spellStart"/>
            <w:r w:rsidRPr="00F66AEB">
              <w:t>Саланчук</w:t>
            </w:r>
            <w:proofErr w:type="spellEnd"/>
            <w:r w:rsidRPr="00F66AEB">
              <w:t xml:space="preserve"> Е.Ю., заместитель главы Кыштымского городского округа по социальной сфере</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7145B4">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431512">
            <w:pPr>
              <w:jc w:val="center"/>
            </w:pPr>
            <w:r w:rsidRPr="00EA1B0B">
              <w:t>10</w:t>
            </w:r>
          </w:p>
        </w:tc>
        <w:tc>
          <w:tcPr>
            <w:tcW w:w="5937" w:type="dxa"/>
            <w:tcBorders>
              <w:top w:val="single" w:sz="4" w:space="0" w:color="auto"/>
              <w:left w:val="single" w:sz="4" w:space="0" w:color="auto"/>
              <w:bottom w:val="single" w:sz="4" w:space="0" w:color="auto"/>
              <w:right w:val="single" w:sz="4" w:space="0" w:color="auto"/>
            </w:tcBorders>
          </w:tcPr>
          <w:p w:rsidR="00F66AEB" w:rsidRPr="00F66AEB" w:rsidRDefault="00F66AEB" w:rsidP="00431512">
            <w:pPr>
              <w:jc w:val="both"/>
              <w:rPr>
                <w:bCs/>
                <w:color w:val="000000"/>
              </w:rPr>
            </w:pPr>
            <w:r w:rsidRPr="00F66AEB">
              <w:rPr>
                <w:bCs/>
                <w:color w:val="000000"/>
              </w:rPr>
              <w:t>Об организации жизнедеятельности и обеспечения безопасности в период проведения в Кыштымском городском округе новогодних праздников</w:t>
            </w:r>
          </w:p>
        </w:tc>
        <w:tc>
          <w:tcPr>
            <w:tcW w:w="2092" w:type="dxa"/>
            <w:tcBorders>
              <w:top w:val="single" w:sz="4" w:space="0" w:color="auto"/>
              <w:left w:val="single" w:sz="4" w:space="0" w:color="auto"/>
              <w:bottom w:val="single" w:sz="4" w:space="0" w:color="auto"/>
              <w:right w:val="single" w:sz="4" w:space="0" w:color="auto"/>
            </w:tcBorders>
            <w:hideMark/>
          </w:tcPr>
          <w:p w:rsidR="00F66AEB" w:rsidRPr="00F66AEB" w:rsidRDefault="00F66AEB" w:rsidP="00431512">
            <w:pPr>
              <w:jc w:val="center"/>
            </w:pPr>
            <w:r w:rsidRPr="00F66AEB">
              <w:t xml:space="preserve">5 декабря </w:t>
            </w:r>
          </w:p>
        </w:tc>
        <w:tc>
          <w:tcPr>
            <w:tcW w:w="3711" w:type="dxa"/>
            <w:tcBorders>
              <w:top w:val="single" w:sz="4" w:space="0" w:color="auto"/>
              <w:left w:val="single" w:sz="4" w:space="0" w:color="auto"/>
              <w:bottom w:val="single" w:sz="4" w:space="0" w:color="auto"/>
              <w:right w:val="single" w:sz="4" w:space="0" w:color="auto"/>
            </w:tcBorders>
          </w:tcPr>
          <w:p w:rsidR="00F66AEB" w:rsidRPr="00F66AEB" w:rsidRDefault="00F66AEB" w:rsidP="00F66AEB">
            <w:pPr>
              <w:jc w:val="center"/>
            </w:pPr>
            <w:r w:rsidRPr="00F66AEB">
              <w:t>Мошкин П.Г., первый заместитель главы Кыштымского городского округа</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431512">
            <w:pPr>
              <w:jc w:val="center"/>
              <w:rPr>
                <w:sz w:val="26"/>
                <w:szCs w:val="26"/>
              </w:rPr>
            </w:pPr>
          </w:p>
        </w:tc>
      </w:tr>
      <w:tr w:rsidR="00F66AEB" w:rsidRPr="00397D54" w:rsidTr="00F66AEB">
        <w:tc>
          <w:tcPr>
            <w:tcW w:w="15140" w:type="dxa"/>
            <w:gridSpan w:val="5"/>
            <w:tcBorders>
              <w:top w:val="single" w:sz="4" w:space="0" w:color="auto"/>
              <w:left w:val="single" w:sz="4" w:space="0" w:color="auto"/>
              <w:bottom w:val="single" w:sz="4" w:space="0" w:color="auto"/>
              <w:right w:val="single" w:sz="4" w:space="0" w:color="auto"/>
            </w:tcBorders>
            <w:hideMark/>
          </w:tcPr>
          <w:p w:rsidR="00F66AEB" w:rsidRPr="00397D54" w:rsidRDefault="00F66AEB" w:rsidP="00431512">
            <w:pPr>
              <w:jc w:val="center"/>
              <w:rPr>
                <w:b/>
                <w:sz w:val="26"/>
                <w:szCs w:val="26"/>
              </w:rPr>
            </w:pPr>
            <w:r w:rsidRPr="00397D54">
              <w:rPr>
                <w:b/>
                <w:sz w:val="26"/>
                <w:szCs w:val="26"/>
              </w:rPr>
              <w:t>1.1 Вопросы для рассмотрения  Собранием депутатов Кыштымского городского округа</w:t>
            </w:r>
          </w:p>
        </w:tc>
      </w:tr>
      <w:tr w:rsidR="00F66AEB" w:rsidRPr="00397D54" w:rsidTr="00F66AEB">
        <w:trPr>
          <w:trHeight w:val="527"/>
        </w:trPr>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FF3E0C">
            <w:pPr>
              <w:jc w:val="center"/>
            </w:pPr>
            <w:r w:rsidRPr="00EA1B0B">
              <w:t>1</w:t>
            </w:r>
          </w:p>
        </w:tc>
        <w:tc>
          <w:tcPr>
            <w:tcW w:w="5937" w:type="dxa"/>
            <w:tcBorders>
              <w:top w:val="single" w:sz="4" w:space="0" w:color="auto"/>
              <w:left w:val="single" w:sz="4" w:space="0" w:color="auto"/>
              <w:bottom w:val="single" w:sz="4" w:space="0" w:color="auto"/>
              <w:right w:val="single" w:sz="4" w:space="0" w:color="auto"/>
            </w:tcBorders>
          </w:tcPr>
          <w:p w:rsidR="00F66AEB" w:rsidRPr="00F66AEB" w:rsidRDefault="00F66AEB" w:rsidP="00F66AEB">
            <w:pPr>
              <w:pStyle w:val="a3"/>
              <w:jc w:val="both"/>
              <w:rPr>
                <w:szCs w:val="24"/>
              </w:rPr>
            </w:pPr>
            <w:r w:rsidRPr="00F66AEB">
              <w:rPr>
                <w:szCs w:val="24"/>
              </w:rPr>
              <w:t>Об организации архивного дела на территории Кыштымского городского округа</w:t>
            </w:r>
          </w:p>
        </w:tc>
        <w:tc>
          <w:tcPr>
            <w:tcW w:w="2092" w:type="dxa"/>
            <w:tcBorders>
              <w:top w:val="single" w:sz="4" w:space="0" w:color="auto"/>
              <w:left w:val="single" w:sz="4" w:space="0" w:color="auto"/>
              <w:bottom w:val="single" w:sz="4" w:space="0" w:color="auto"/>
              <w:right w:val="single" w:sz="4" w:space="0" w:color="auto"/>
            </w:tcBorders>
            <w:hideMark/>
          </w:tcPr>
          <w:p w:rsidR="00F66AEB" w:rsidRPr="00F66AEB" w:rsidRDefault="00F66AEB" w:rsidP="00F66AEB">
            <w:pPr>
              <w:jc w:val="center"/>
            </w:pPr>
            <w:r w:rsidRPr="00F66AEB">
              <w:t xml:space="preserve">10 ноября </w:t>
            </w:r>
          </w:p>
        </w:tc>
        <w:tc>
          <w:tcPr>
            <w:tcW w:w="3711" w:type="dxa"/>
            <w:tcBorders>
              <w:top w:val="single" w:sz="4" w:space="0" w:color="auto"/>
              <w:left w:val="single" w:sz="4" w:space="0" w:color="auto"/>
              <w:bottom w:val="single" w:sz="4" w:space="0" w:color="auto"/>
              <w:right w:val="single" w:sz="4" w:space="0" w:color="auto"/>
            </w:tcBorders>
          </w:tcPr>
          <w:p w:rsidR="00F66AEB" w:rsidRPr="00F66AEB" w:rsidRDefault="00F66AEB" w:rsidP="00F66AEB">
            <w:pPr>
              <w:jc w:val="center"/>
            </w:pPr>
            <w:r w:rsidRPr="00F66AEB">
              <w:t>Астахова Е.А., архивный отдел</w:t>
            </w:r>
          </w:p>
          <w:p w:rsidR="00F66AEB" w:rsidRPr="00F66AEB" w:rsidRDefault="00F66AEB" w:rsidP="00F66AEB"/>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4315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FF3E0C">
            <w:pPr>
              <w:jc w:val="center"/>
            </w:pPr>
            <w:r w:rsidRPr="00EA1B0B">
              <w:t>2</w:t>
            </w:r>
          </w:p>
        </w:tc>
        <w:tc>
          <w:tcPr>
            <w:tcW w:w="5937" w:type="dxa"/>
            <w:tcBorders>
              <w:top w:val="single" w:sz="4" w:space="0" w:color="auto"/>
              <w:left w:val="single" w:sz="4" w:space="0" w:color="auto"/>
              <w:bottom w:val="single" w:sz="4" w:space="0" w:color="auto"/>
              <w:right w:val="single" w:sz="4" w:space="0" w:color="auto"/>
            </w:tcBorders>
          </w:tcPr>
          <w:p w:rsidR="00F66AEB" w:rsidRPr="00F66AEB" w:rsidRDefault="00F66AEB" w:rsidP="00F66AEB">
            <w:pPr>
              <w:jc w:val="both"/>
            </w:pPr>
            <w:r w:rsidRPr="00F66AEB">
              <w:t xml:space="preserve">Об утверждении перечней движимого имущества, передаваемого из государственной собственности Челябинской области в собственность Кыштымского городского округа </w:t>
            </w:r>
          </w:p>
        </w:tc>
        <w:tc>
          <w:tcPr>
            <w:tcW w:w="2092" w:type="dxa"/>
            <w:tcBorders>
              <w:top w:val="single" w:sz="4" w:space="0" w:color="auto"/>
              <w:left w:val="single" w:sz="4" w:space="0" w:color="auto"/>
              <w:bottom w:val="single" w:sz="4" w:space="0" w:color="auto"/>
              <w:right w:val="single" w:sz="4" w:space="0" w:color="auto"/>
            </w:tcBorders>
            <w:hideMark/>
          </w:tcPr>
          <w:p w:rsidR="00F66AEB" w:rsidRPr="00F66AEB" w:rsidRDefault="00F66AEB" w:rsidP="00F66AEB">
            <w:pPr>
              <w:jc w:val="center"/>
            </w:pPr>
            <w:r w:rsidRPr="00F66AEB">
              <w:t xml:space="preserve">октябрь </w:t>
            </w:r>
          </w:p>
        </w:tc>
        <w:tc>
          <w:tcPr>
            <w:tcW w:w="3711" w:type="dxa"/>
            <w:tcBorders>
              <w:top w:val="single" w:sz="4" w:space="0" w:color="auto"/>
              <w:left w:val="single" w:sz="4" w:space="0" w:color="auto"/>
              <w:bottom w:val="single" w:sz="4" w:space="0" w:color="auto"/>
              <w:right w:val="single" w:sz="4" w:space="0" w:color="auto"/>
            </w:tcBorders>
          </w:tcPr>
          <w:p w:rsidR="00F66AEB" w:rsidRPr="00F66AEB" w:rsidRDefault="00F66AEB" w:rsidP="00F66AEB">
            <w:pPr>
              <w:jc w:val="center"/>
            </w:pPr>
            <w:r w:rsidRPr="00F66AEB">
              <w:t xml:space="preserve">Лотов М.Н., комитет по управлению имуществом </w:t>
            </w:r>
          </w:p>
        </w:tc>
        <w:tc>
          <w:tcPr>
            <w:tcW w:w="2283" w:type="dxa"/>
            <w:tcBorders>
              <w:top w:val="single" w:sz="4" w:space="0" w:color="auto"/>
              <w:left w:val="single" w:sz="4" w:space="0" w:color="auto"/>
              <w:bottom w:val="single" w:sz="4" w:space="0" w:color="auto"/>
              <w:right w:val="single" w:sz="4" w:space="0" w:color="auto"/>
            </w:tcBorders>
          </w:tcPr>
          <w:p w:rsidR="00F66AEB" w:rsidRPr="00CC7E67" w:rsidRDefault="00F66AEB" w:rsidP="00431512">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FF3E0C">
            <w:pPr>
              <w:jc w:val="center"/>
            </w:pPr>
            <w:r w:rsidRPr="00EA1B0B">
              <w:t>3</w:t>
            </w:r>
          </w:p>
        </w:tc>
        <w:tc>
          <w:tcPr>
            <w:tcW w:w="5937" w:type="dxa"/>
            <w:tcBorders>
              <w:top w:val="single" w:sz="4" w:space="0" w:color="auto"/>
              <w:left w:val="single" w:sz="4" w:space="0" w:color="auto"/>
              <w:bottom w:val="single" w:sz="4" w:space="0" w:color="auto"/>
              <w:right w:val="single" w:sz="4" w:space="0" w:color="auto"/>
            </w:tcBorders>
          </w:tcPr>
          <w:p w:rsidR="00F66AEB" w:rsidRPr="00F66AEB" w:rsidRDefault="00F66AEB" w:rsidP="00F66AEB">
            <w:pPr>
              <w:jc w:val="both"/>
            </w:pPr>
            <w:r w:rsidRPr="00F66AEB">
              <w:t xml:space="preserve">О безвозмездном принятии имущества в собственность Кыштымского городского округа от ЗАО «Кыштымский  </w:t>
            </w:r>
            <w:proofErr w:type="spellStart"/>
            <w:r w:rsidRPr="00F66AEB">
              <w:t>медеэлектролитный</w:t>
            </w:r>
            <w:proofErr w:type="spellEnd"/>
            <w:r w:rsidRPr="00F66AEB">
              <w:t xml:space="preserve"> завод»</w:t>
            </w:r>
          </w:p>
        </w:tc>
        <w:tc>
          <w:tcPr>
            <w:tcW w:w="2092" w:type="dxa"/>
            <w:tcBorders>
              <w:top w:val="single" w:sz="4" w:space="0" w:color="auto"/>
              <w:left w:val="single" w:sz="4" w:space="0" w:color="auto"/>
              <w:bottom w:val="single" w:sz="4" w:space="0" w:color="auto"/>
              <w:right w:val="single" w:sz="4" w:space="0" w:color="auto"/>
            </w:tcBorders>
            <w:hideMark/>
          </w:tcPr>
          <w:p w:rsidR="00F66AEB" w:rsidRPr="00F66AEB" w:rsidRDefault="00F66AEB" w:rsidP="00F66AEB">
            <w:pPr>
              <w:jc w:val="center"/>
            </w:pPr>
            <w:r w:rsidRPr="00F66AEB">
              <w:t xml:space="preserve">октябрь </w:t>
            </w:r>
          </w:p>
        </w:tc>
        <w:tc>
          <w:tcPr>
            <w:tcW w:w="3711" w:type="dxa"/>
            <w:tcBorders>
              <w:top w:val="single" w:sz="4" w:space="0" w:color="auto"/>
              <w:left w:val="single" w:sz="4" w:space="0" w:color="auto"/>
              <w:bottom w:val="single" w:sz="4" w:space="0" w:color="auto"/>
              <w:right w:val="single" w:sz="4" w:space="0" w:color="auto"/>
            </w:tcBorders>
          </w:tcPr>
          <w:p w:rsidR="00F66AEB" w:rsidRPr="00F66AEB" w:rsidRDefault="00F66AEB" w:rsidP="00F66AEB">
            <w:pPr>
              <w:jc w:val="center"/>
            </w:pPr>
            <w:r w:rsidRPr="00F66AEB">
              <w:t xml:space="preserve">Лотов М.Н., комитет по управлению имуществом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4315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FF3E0C">
            <w:pPr>
              <w:jc w:val="center"/>
            </w:pPr>
            <w:r w:rsidRPr="00EA1B0B">
              <w:t>4</w:t>
            </w:r>
          </w:p>
        </w:tc>
        <w:tc>
          <w:tcPr>
            <w:tcW w:w="5937" w:type="dxa"/>
            <w:tcBorders>
              <w:top w:val="single" w:sz="4" w:space="0" w:color="auto"/>
              <w:left w:val="single" w:sz="4" w:space="0" w:color="auto"/>
              <w:bottom w:val="single" w:sz="4" w:space="0" w:color="auto"/>
              <w:right w:val="single" w:sz="4" w:space="0" w:color="auto"/>
            </w:tcBorders>
          </w:tcPr>
          <w:p w:rsidR="00F66AEB" w:rsidRPr="00F66AEB" w:rsidRDefault="00F66AEB" w:rsidP="00F66AEB">
            <w:pPr>
              <w:jc w:val="both"/>
            </w:pPr>
            <w:r w:rsidRPr="00F66AEB">
              <w:t xml:space="preserve">О внесении изменения в решение Собрания депутатов Кыштымского городского округа  от 22.07.2011 № 250 «О передаче из муниципальной собственности Кыштымского городского округа в собственность Челябинской области  имущественного комплекса «Муниципальное медицинское лечебно-профилактическое учреждение Кыштымская центральная городская больница    им. А.П. Силаева» </w:t>
            </w:r>
          </w:p>
        </w:tc>
        <w:tc>
          <w:tcPr>
            <w:tcW w:w="2092" w:type="dxa"/>
            <w:tcBorders>
              <w:top w:val="single" w:sz="4" w:space="0" w:color="auto"/>
              <w:left w:val="single" w:sz="4" w:space="0" w:color="auto"/>
              <w:bottom w:val="single" w:sz="4" w:space="0" w:color="auto"/>
              <w:right w:val="single" w:sz="4" w:space="0" w:color="auto"/>
            </w:tcBorders>
            <w:hideMark/>
          </w:tcPr>
          <w:p w:rsidR="00F66AEB" w:rsidRPr="00F66AEB" w:rsidRDefault="00F66AEB" w:rsidP="00F66AEB">
            <w:pPr>
              <w:jc w:val="center"/>
            </w:pPr>
            <w:r w:rsidRPr="00F66AEB">
              <w:t xml:space="preserve">ноябрь </w:t>
            </w:r>
          </w:p>
        </w:tc>
        <w:tc>
          <w:tcPr>
            <w:tcW w:w="3711" w:type="dxa"/>
            <w:tcBorders>
              <w:top w:val="single" w:sz="4" w:space="0" w:color="auto"/>
              <w:left w:val="single" w:sz="4" w:space="0" w:color="auto"/>
              <w:bottom w:val="single" w:sz="4" w:space="0" w:color="auto"/>
              <w:right w:val="single" w:sz="4" w:space="0" w:color="auto"/>
            </w:tcBorders>
          </w:tcPr>
          <w:p w:rsidR="00F66AEB" w:rsidRPr="00F66AEB" w:rsidRDefault="00F66AEB" w:rsidP="00F66AEB">
            <w:pPr>
              <w:jc w:val="center"/>
            </w:pPr>
            <w:r w:rsidRPr="00F66AEB">
              <w:t xml:space="preserve">Лотов М.Н., комитет по управлению имуществом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4315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FF3E0C">
            <w:pPr>
              <w:jc w:val="center"/>
            </w:pPr>
            <w:r w:rsidRPr="00EA1B0B">
              <w:t>5</w:t>
            </w:r>
          </w:p>
        </w:tc>
        <w:tc>
          <w:tcPr>
            <w:tcW w:w="5937" w:type="dxa"/>
            <w:tcBorders>
              <w:top w:val="single" w:sz="4" w:space="0" w:color="auto"/>
              <w:left w:val="single" w:sz="4" w:space="0" w:color="auto"/>
              <w:bottom w:val="single" w:sz="4" w:space="0" w:color="auto"/>
              <w:right w:val="single" w:sz="4" w:space="0" w:color="auto"/>
            </w:tcBorders>
          </w:tcPr>
          <w:p w:rsidR="00F66AEB" w:rsidRPr="00F66AEB" w:rsidRDefault="00F66AEB" w:rsidP="00F66AEB">
            <w:pPr>
              <w:jc w:val="both"/>
            </w:pPr>
            <w:r w:rsidRPr="00F66AEB">
              <w:t>О внесении изменений в Порядок бесплатного предоставления в собственность земельных участков для индивидуального жилищного строительства</w:t>
            </w:r>
          </w:p>
        </w:tc>
        <w:tc>
          <w:tcPr>
            <w:tcW w:w="2092" w:type="dxa"/>
            <w:tcBorders>
              <w:top w:val="single" w:sz="4" w:space="0" w:color="auto"/>
              <w:left w:val="single" w:sz="4" w:space="0" w:color="auto"/>
              <w:bottom w:val="single" w:sz="4" w:space="0" w:color="auto"/>
              <w:right w:val="single" w:sz="4" w:space="0" w:color="auto"/>
            </w:tcBorders>
            <w:hideMark/>
          </w:tcPr>
          <w:p w:rsidR="00F66AEB" w:rsidRPr="00F66AEB" w:rsidRDefault="00F66AEB" w:rsidP="00F66AEB">
            <w:pPr>
              <w:jc w:val="center"/>
            </w:pPr>
            <w:r w:rsidRPr="00F66AEB">
              <w:t xml:space="preserve">ноябрь </w:t>
            </w:r>
          </w:p>
        </w:tc>
        <w:tc>
          <w:tcPr>
            <w:tcW w:w="3711" w:type="dxa"/>
            <w:tcBorders>
              <w:top w:val="single" w:sz="4" w:space="0" w:color="auto"/>
              <w:left w:val="single" w:sz="4" w:space="0" w:color="auto"/>
              <w:bottom w:val="single" w:sz="4" w:space="0" w:color="auto"/>
              <w:right w:val="single" w:sz="4" w:space="0" w:color="auto"/>
            </w:tcBorders>
          </w:tcPr>
          <w:p w:rsidR="00F66AEB" w:rsidRPr="00F66AEB" w:rsidRDefault="00F66AEB" w:rsidP="00F66AEB">
            <w:pPr>
              <w:jc w:val="center"/>
            </w:pPr>
            <w:r w:rsidRPr="00F66AEB">
              <w:t xml:space="preserve">Лотов М.Н., комитет по управлению имуществом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4315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FF3E0C">
            <w:pPr>
              <w:jc w:val="center"/>
            </w:pPr>
            <w:r w:rsidRPr="00EA1B0B">
              <w:t>6</w:t>
            </w:r>
          </w:p>
        </w:tc>
        <w:tc>
          <w:tcPr>
            <w:tcW w:w="5937" w:type="dxa"/>
            <w:tcBorders>
              <w:top w:val="single" w:sz="4" w:space="0" w:color="auto"/>
              <w:left w:val="single" w:sz="4" w:space="0" w:color="auto"/>
              <w:bottom w:val="single" w:sz="4" w:space="0" w:color="auto"/>
              <w:right w:val="single" w:sz="4" w:space="0" w:color="auto"/>
            </w:tcBorders>
          </w:tcPr>
          <w:p w:rsidR="00F66AEB" w:rsidRPr="00F66AEB" w:rsidRDefault="00F66AEB" w:rsidP="00F66AEB">
            <w:pPr>
              <w:jc w:val="both"/>
            </w:pPr>
            <w:r w:rsidRPr="00F66AEB">
              <w:t>Об установлении коэффициентов при расчете арендной платы за землю</w:t>
            </w:r>
          </w:p>
        </w:tc>
        <w:tc>
          <w:tcPr>
            <w:tcW w:w="2092" w:type="dxa"/>
            <w:tcBorders>
              <w:top w:val="single" w:sz="4" w:space="0" w:color="auto"/>
              <w:left w:val="single" w:sz="4" w:space="0" w:color="auto"/>
              <w:bottom w:val="single" w:sz="4" w:space="0" w:color="auto"/>
              <w:right w:val="single" w:sz="4" w:space="0" w:color="auto"/>
            </w:tcBorders>
            <w:hideMark/>
          </w:tcPr>
          <w:p w:rsidR="00F66AEB" w:rsidRPr="00F66AEB" w:rsidRDefault="00F66AEB" w:rsidP="00F66AEB">
            <w:pPr>
              <w:jc w:val="center"/>
            </w:pPr>
            <w:r w:rsidRPr="00F66AEB">
              <w:t xml:space="preserve">ноябрь </w:t>
            </w:r>
          </w:p>
        </w:tc>
        <w:tc>
          <w:tcPr>
            <w:tcW w:w="3711" w:type="dxa"/>
            <w:tcBorders>
              <w:top w:val="single" w:sz="4" w:space="0" w:color="auto"/>
              <w:left w:val="single" w:sz="4" w:space="0" w:color="auto"/>
              <w:bottom w:val="single" w:sz="4" w:space="0" w:color="auto"/>
              <w:right w:val="single" w:sz="4" w:space="0" w:color="auto"/>
            </w:tcBorders>
          </w:tcPr>
          <w:p w:rsidR="00F66AEB" w:rsidRPr="00F66AEB" w:rsidRDefault="00F66AEB" w:rsidP="00F66AEB">
            <w:pPr>
              <w:jc w:val="center"/>
            </w:pPr>
            <w:r w:rsidRPr="00F66AEB">
              <w:t xml:space="preserve">Лотов М.Н., комитет по управлению имуществом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4315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FF3E0C">
            <w:pPr>
              <w:jc w:val="center"/>
            </w:pPr>
            <w:r w:rsidRPr="00EA1B0B">
              <w:t>7</w:t>
            </w:r>
          </w:p>
        </w:tc>
        <w:tc>
          <w:tcPr>
            <w:tcW w:w="5937" w:type="dxa"/>
            <w:tcBorders>
              <w:top w:val="single" w:sz="4" w:space="0" w:color="auto"/>
              <w:left w:val="single" w:sz="4" w:space="0" w:color="auto"/>
              <w:bottom w:val="single" w:sz="4" w:space="0" w:color="auto"/>
              <w:right w:val="single" w:sz="4" w:space="0" w:color="auto"/>
            </w:tcBorders>
          </w:tcPr>
          <w:p w:rsidR="00F66AEB" w:rsidRPr="00F66AEB" w:rsidRDefault="00F66AEB" w:rsidP="00F66AEB">
            <w:pPr>
              <w:jc w:val="both"/>
            </w:pPr>
            <w:r w:rsidRPr="00F66AEB">
              <w:t>О поощрении одаренных детей и талантливой молодежи</w:t>
            </w:r>
          </w:p>
        </w:tc>
        <w:tc>
          <w:tcPr>
            <w:tcW w:w="2092" w:type="dxa"/>
            <w:tcBorders>
              <w:top w:val="single" w:sz="4" w:space="0" w:color="auto"/>
              <w:left w:val="single" w:sz="4" w:space="0" w:color="auto"/>
              <w:bottom w:val="single" w:sz="4" w:space="0" w:color="auto"/>
              <w:right w:val="single" w:sz="4" w:space="0" w:color="auto"/>
            </w:tcBorders>
            <w:hideMark/>
          </w:tcPr>
          <w:p w:rsidR="00F66AEB" w:rsidRPr="00F66AEB" w:rsidRDefault="00F66AEB" w:rsidP="00F66AEB">
            <w:pPr>
              <w:jc w:val="center"/>
            </w:pPr>
            <w:r w:rsidRPr="00F66AEB">
              <w:t>ноябрь</w:t>
            </w:r>
          </w:p>
        </w:tc>
        <w:tc>
          <w:tcPr>
            <w:tcW w:w="3711" w:type="dxa"/>
            <w:tcBorders>
              <w:top w:val="single" w:sz="4" w:space="0" w:color="auto"/>
              <w:left w:val="single" w:sz="4" w:space="0" w:color="auto"/>
              <w:bottom w:val="single" w:sz="4" w:space="0" w:color="auto"/>
              <w:right w:val="single" w:sz="4" w:space="0" w:color="auto"/>
            </w:tcBorders>
          </w:tcPr>
          <w:p w:rsidR="00F66AEB" w:rsidRPr="00F66AEB" w:rsidRDefault="00F66AEB" w:rsidP="00F66AEB">
            <w:pPr>
              <w:jc w:val="center"/>
            </w:pPr>
            <w:r w:rsidRPr="00F66AEB">
              <w:t xml:space="preserve">Попинако С.П., управление по делам образования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4315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FF3E0C">
            <w:pPr>
              <w:jc w:val="center"/>
            </w:pPr>
            <w:r w:rsidRPr="00EA1B0B">
              <w:t>8</w:t>
            </w:r>
          </w:p>
        </w:tc>
        <w:tc>
          <w:tcPr>
            <w:tcW w:w="5937" w:type="dxa"/>
            <w:tcBorders>
              <w:top w:val="single" w:sz="4" w:space="0" w:color="auto"/>
              <w:left w:val="single" w:sz="4" w:space="0" w:color="auto"/>
              <w:bottom w:val="single" w:sz="4" w:space="0" w:color="auto"/>
              <w:right w:val="single" w:sz="4" w:space="0" w:color="auto"/>
            </w:tcBorders>
          </w:tcPr>
          <w:p w:rsidR="00F66AEB" w:rsidRPr="00F66AEB" w:rsidRDefault="00F66AEB" w:rsidP="00F66AEB">
            <w:pPr>
              <w:pStyle w:val="11"/>
              <w:jc w:val="both"/>
              <w:rPr>
                <w:rFonts w:ascii="Times New Roman" w:hAnsi="Times New Roman"/>
                <w:sz w:val="24"/>
                <w:szCs w:val="24"/>
              </w:rPr>
            </w:pPr>
            <w:r w:rsidRPr="00F66AEB">
              <w:rPr>
                <w:rFonts w:ascii="Times New Roman" w:hAnsi="Times New Roman"/>
                <w:sz w:val="24"/>
                <w:szCs w:val="24"/>
              </w:rPr>
              <w:t xml:space="preserve">Об утверждении Положения об оплате труда </w:t>
            </w:r>
            <w:r w:rsidRPr="00F66AEB">
              <w:rPr>
                <w:rFonts w:ascii="Times New Roman" w:hAnsi="Times New Roman"/>
                <w:sz w:val="24"/>
                <w:szCs w:val="24"/>
              </w:rPr>
              <w:lastRenderedPageBreak/>
              <w:t>работников муниципальных учреждений, в отношении которых Управление социальной защиты населения администрации Кыштымского городского округа выполняет функции и полномочия учредителя</w:t>
            </w:r>
          </w:p>
        </w:tc>
        <w:tc>
          <w:tcPr>
            <w:tcW w:w="2092" w:type="dxa"/>
            <w:tcBorders>
              <w:top w:val="single" w:sz="4" w:space="0" w:color="auto"/>
              <w:left w:val="single" w:sz="4" w:space="0" w:color="auto"/>
              <w:bottom w:val="single" w:sz="4" w:space="0" w:color="auto"/>
              <w:right w:val="single" w:sz="4" w:space="0" w:color="auto"/>
            </w:tcBorders>
            <w:hideMark/>
          </w:tcPr>
          <w:p w:rsidR="00F66AEB" w:rsidRPr="00F66AEB" w:rsidRDefault="00F66AEB" w:rsidP="00F66AEB">
            <w:pPr>
              <w:pStyle w:val="11"/>
              <w:jc w:val="center"/>
              <w:rPr>
                <w:rFonts w:ascii="Times New Roman" w:hAnsi="Times New Roman"/>
                <w:sz w:val="24"/>
                <w:szCs w:val="24"/>
              </w:rPr>
            </w:pPr>
            <w:r w:rsidRPr="00F66AEB">
              <w:rPr>
                <w:rFonts w:ascii="Times New Roman" w:hAnsi="Times New Roman"/>
                <w:sz w:val="24"/>
                <w:szCs w:val="24"/>
              </w:rPr>
              <w:lastRenderedPageBreak/>
              <w:t>октябрь</w:t>
            </w:r>
          </w:p>
        </w:tc>
        <w:tc>
          <w:tcPr>
            <w:tcW w:w="3711" w:type="dxa"/>
            <w:tcBorders>
              <w:top w:val="single" w:sz="4" w:space="0" w:color="auto"/>
              <w:left w:val="single" w:sz="4" w:space="0" w:color="auto"/>
              <w:bottom w:val="single" w:sz="4" w:space="0" w:color="auto"/>
              <w:right w:val="single" w:sz="4" w:space="0" w:color="auto"/>
            </w:tcBorders>
          </w:tcPr>
          <w:p w:rsidR="00F66AEB" w:rsidRPr="00F66AEB" w:rsidRDefault="00F66AEB" w:rsidP="00F66AEB">
            <w:pPr>
              <w:jc w:val="center"/>
            </w:pPr>
            <w:r w:rsidRPr="00F66AEB">
              <w:t xml:space="preserve">Лашманова С.Г., управление </w:t>
            </w:r>
            <w:r w:rsidRPr="00F66AEB">
              <w:lastRenderedPageBreak/>
              <w:t xml:space="preserve">социальной защиты населения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4315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FF3E0C">
            <w:pPr>
              <w:jc w:val="center"/>
            </w:pPr>
            <w:r w:rsidRPr="00EA1B0B">
              <w:lastRenderedPageBreak/>
              <w:t>9</w:t>
            </w:r>
          </w:p>
        </w:tc>
        <w:tc>
          <w:tcPr>
            <w:tcW w:w="5937" w:type="dxa"/>
            <w:tcBorders>
              <w:top w:val="single" w:sz="4" w:space="0" w:color="auto"/>
              <w:left w:val="single" w:sz="4" w:space="0" w:color="auto"/>
              <w:bottom w:val="single" w:sz="4" w:space="0" w:color="auto"/>
              <w:right w:val="single" w:sz="4" w:space="0" w:color="auto"/>
            </w:tcBorders>
          </w:tcPr>
          <w:p w:rsidR="00F66AEB" w:rsidRPr="00F66AEB" w:rsidRDefault="00F66AEB" w:rsidP="00F66AEB">
            <w:pPr>
              <w:pStyle w:val="11"/>
              <w:jc w:val="both"/>
              <w:rPr>
                <w:rFonts w:ascii="Times New Roman" w:hAnsi="Times New Roman"/>
                <w:sz w:val="24"/>
                <w:szCs w:val="24"/>
              </w:rPr>
            </w:pPr>
            <w:r w:rsidRPr="00F66AEB">
              <w:rPr>
                <w:rFonts w:ascii="Times New Roman" w:hAnsi="Times New Roman"/>
                <w:sz w:val="24"/>
                <w:szCs w:val="24"/>
              </w:rPr>
              <w:t>О внесении изменений в решение Собрания депутатов Кыштымского городского округа от 26.06.2008г. №123 «Об утверждении Положения об оказании адресной материальной помощи гражданам, нуждающимся в социальной защите»</w:t>
            </w:r>
          </w:p>
        </w:tc>
        <w:tc>
          <w:tcPr>
            <w:tcW w:w="2092" w:type="dxa"/>
            <w:tcBorders>
              <w:top w:val="single" w:sz="4" w:space="0" w:color="auto"/>
              <w:left w:val="single" w:sz="4" w:space="0" w:color="auto"/>
              <w:bottom w:val="single" w:sz="4" w:space="0" w:color="auto"/>
              <w:right w:val="single" w:sz="4" w:space="0" w:color="auto"/>
            </w:tcBorders>
            <w:hideMark/>
          </w:tcPr>
          <w:p w:rsidR="00F66AEB" w:rsidRPr="00F66AEB" w:rsidRDefault="00F66AEB" w:rsidP="00F66AEB">
            <w:pPr>
              <w:pStyle w:val="11"/>
              <w:jc w:val="center"/>
              <w:rPr>
                <w:rFonts w:ascii="Times New Roman" w:hAnsi="Times New Roman"/>
                <w:sz w:val="24"/>
                <w:szCs w:val="24"/>
              </w:rPr>
            </w:pPr>
            <w:r w:rsidRPr="00F66AEB">
              <w:rPr>
                <w:rFonts w:ascii="Times New Roman" w:hAnsi="Times New Roman"/>
                <w:sz w:val="24"/>
                <w:szCs w:val="24"/>
              </w:rPr>
              <w:t>октябрь</w:t>
            </w:r>
          </w:p>
        </w:tc>
        <w:tc>
          <w:tcPr>
            <w:tcW w:w="3711" w:type="dxa"/>
            <w:tcBorders>
              <w:top w:val="single" w:sz="4" w:space="0" w:color="auto"/>
              <w:left w:val="single" w:sz="4" w:space="0" w:color="auto"/>
              <w:bottom w:val="single" w:sz="4" w:space="0" w:color="auto"/>
              <w:right w:val="single" w:sz="4" w:space="0" w:color="auto"/>
            </w:tcBorders>
          </w:tcPr>
          <w:p w:rsidR="00F66AEB" w:rsidRPr="00F66AEB" w:rsidRDefault="00F66AEB" w:rsidP="00F66AEB">
            <w:pPr>
              <w:jc w:val="center"/>
            </w:pPr>
            <w:r w:rsidRPr="00F66AEB">
              <w:t xml:space="preserve">Лашманова С.Г., управление социальной защиты населения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CA5B70">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431512">
            <w:pPr>
              <w:jc w:val="center"/>
            </w:pPr>
            <w:r w:rsidRPr="00EA1B0B">
              <w:t>10</w:t>
            </w:r>
          </w:p>
        </w:tc>
        <w:tc>
          <w:tcPr>
            <w:tcW w:w="5937" w:type="dxa"/>
            <w:tcBorders>
              <w:top w:val="single" w:sz="4" w:space="0" w:color="auto"/>
              <w:left w:val="single" w:sz="4" w:space="0" w:color="auto"/>
              <w:bottom w:val="single" w:sz="4" w:space="0" w:color="auto"/>
              <w:right w:val="single" w:sz="4" w:space="0" w:color="auto"/>
            </w:tcBorders>
          </w:tcPr>
          <w:p w:rsidR="00F66AEB" w:rsidRPr="00F66AEB" w:rsidRDefault="00F66AEB" w:rsidP="00F66AEB">
            <w:pPr>
              <w:snapToGrid w:val="0"/>
              <w:jc w:val="both"/>
            </w:pPr>
            <w:r w:rsidRPr="00F66AEB">
              <w:t>О прогнозе социально-экономического развития  Кыштымского городского округа на 2017 год и на плановый период 2018 и  2019 годов</w:t>
            </w:r>
          </w:p>
        </w:tc>
        <w:tc>
          <w:tcPr>
            <w:tcW w:w="2092" w:type="dxa"/>
            <w:tcBorders>
              <w:top w:val="single" w:sz="4" w:space="0" w:color="auto"/>
              <w:left w:val="single" w:sz="4" w:space="0" w:color="auto"/>
              <w:bottom w:val="single" w:sz="4" w:space="0" w:color="auto"/>
              <w:right w:val="single" w:sz="4" w:space="0" w:color="auto"/>
            </w:tcBorders>
            <w:hideMark/>
          </w:tcPr>
          <w:p w:rsidR="00F66AEB" w:rsidRPr="00F66AEB" w:rsidRDefault="00F66AEB" w:rsidP="00F66AEB">
            <w:pPr>
              <w:snapToGrid w:val="0"/>
              <w:jc w:val="center"/>
            </w:pPr>
            <w:r w:rsidRPr="00F66AEB">
              <w:t>ноябрь</w:t>
            </w:r>
          </w:p>
        </w:tc>
        <w:tc>
          <w:tcPr>
            <w:tcW w:w="3711" w:type="dxa"/>
            <w:tcBorders>
              <w:top w:val="single" w:sz="4" w:space="0" w:color="auto"/>
              <w:left w:val="single" w:sz="4" w:space="0" w:color="auto"/>
              <w:bottom w:val="single" w:sz="4" w:space="0" w:color="auto"/>
              <w:right w:val="single" w:sz="4" w:space="0" w:color="auto"/>
            </w:tcBorders>
          </w:tcPr>
          <w:p w:rsidR="00F66AEB" w:rsidRPr="00F66AEB" w:rsidRDefault="00F66AEB" w:rsidP="00F66AEB">
            <w:pPr>
              <w:jc w:val="center"/>
            </w:pPr>
            <w:proofErr w:type="spellStart"/>
            <w:r w:rsidRPr="00F66AEB">
              <w:t>Заикин</w:t>
            </w:r>
            <w:proofErr w:type="spellEnd"/>
            <w:r w:rsidRPr="00F66AEB">
              <w:t xml:space="preserve"> А.А., управление стратегического развития и привлечения инвестиций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4315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431512">
            <w:pPr>
              <w:jc w:val="center"/>
            </w:pPr>
            <w:r w:rsidRPr="00EA1B0B">
              <w:t>11</w:t>
            </w:r>
          </w:p>
        </w:tc>
        <w:tc>
          <w:tcPr>
            <w:tcW w:w="5937" w:type="dxa"/>
            <w:tcBorders>
              <w:top w:val="single" w:sz="4" w:space="0" w:color="auto"/>
              <w:left w:val="single" w:sz="4" w:space="0" w:color="auto"/>
              <w:bottom w:val="single" w:sz="4" w:space="0" w:color="auto"/>
              <w:right w:val="single" w:sz="4" w:space="0" w:color="auto"/>
            </w:tcBorders>
          </w:tcPr>
          <w:p w:rsidR="00F66AEB" w:rsidRPr="00F66AEB" w:rsidRDefault="00F66AEB" w:rsidP="00F66AEB">
            <w:pPr>
              <w:pStyle w:val="a3"/>
              <w:jc w:val="both"/>
              <w:rPr>
                <w:szCs w:val="24"/>
              </w:rPr>
            </w:pPr>
            <w:r w:rsidRPr="00F66AEB">
              <w:rPr>
                <w:szCs w:val="24"/>
              </w:rPr>
              <w:t xml:space="preserve">Об утверждении Положения об оплате труда работников Управления по физической культуре, спорту и туризму администрации Кыштымского городского округа </w:t>
            </w:r>
          </w:p>
        </w:tc>
        <w:tc>
          <w:tcPr>
            <w:tcW w:w="2092" w:type="dxa"/>
            <w:tcBorders>
              <w:top w:val="single" w:sz="4" w:space="0" w:color="auto"/>
              <w:left w:val="single" w:sz="4" w:space="0" w:color="auto"/>
              <w:bottom w:val="single" w:sz="4" w:space="0" w:color="auto"/>
              <w:right w:val="single" w:sz="4" w:space="0" w:color="auto"/>
            </w:tcBorders>
            <w:hideMark/>
          </w:tcPr>
          <w:p w:rsidR="00F66AEB" w:rsidRPr="00F66AEB" w:rsidRDefault="00F66AEB" w:rsidP="00F66AEB">
            <w:pPr>
              <w:jc w:val="center"/>
            </w:pPr>
            <w:r w:rsidRPr="00F66AEB">
              <w:t>ноябрь</w:t>
            </w:r>
          </w:p>
        </w:tc>
        <w:tc>
          <w:tcPr>
            <w:tcW w:w="3711" w:type="dxa"/>
            <w:tcBorders>
              <w:top w:val="single" w:sz="4" w:space="0" w:color="auto"/>
              <w:left w:val="single" w:sz="4" w:space="0" w:color="auto"/>
              <w:bottom w:val="single" w:sz="4" w:space="0" w:color="auto"/>
              <w:right w:val="single" w:sz="4" w:space="0" w:color="auto"/>
            </w:tcBorders>
          </w:tcPr>
          <w:p w:rsidR="00F66AEB" w:rsidRPr="00F66AEB" w:rsidRDefault="00F66AEB" w:rsidP="00F66AEB">
            <w:pPr>
              <w:jc w:val="center"/>
            </w:pPr>
            <w:proofErr w:type="spellStart"/>
            <w:r w:rsidRPr="00F66AEB">
              <w:t>Саланчук</w:t>
            </w:r>
            <w:proofErr w:type="spellEnd"/>
            <w:r w:rsidRPr="00F66AEB">
              <w:t xml:space="preserve"> Е.Ю., заместитель главы Кыштымского городского округа по социальной сфере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4315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431512">
            <w:pPr>
              <w:jc w:val="center"/>
            </w:pPr>
            <w:r w:rsidRPr="00EA1B0B">
              <w:t>12</w:t>
            </w:r>
          </w:p>
        </w:tc>
        <w:tc>
          <w:tcPr>
            <w:tcW w:w="5937" w:type="dxa"/>
            <w:tcBorders>
              <w:top w:val="single" w:sz="4" w:space="0" w:color="auto"/>
              <w:left w:val="single" w:sz="4" w:space="0" w:color="auto"/>
              <w:bottom w:val="single" w:sz="4" w:space="0" w:color="auto"/>
              <w:right w:val="single" w:sz="4" w:space="0" w:color="auto"/>
            </w:tcBorders>
          </w:tcPr>
          <w:p w:rsidR="00F66AEB" w:rsidRPr="00F66AEB" w:rsidRDefault="00F66AEB" w:rsidP="00F66AEB">
            <w:pPr>
              <w:pStyle w:val="a3"/>
              <w:jc w:val="both"/>
              <w:rPr>
                <w:szCs w:val="24"/>
              </w:rPr>
            </w:pPr>
            <w:r w:rsidRPr="00F66AEB">
              <w:rPr>
                <w:szCs w:val="24"/>
              </w:rPr>
              <w:t>О переходе на профессиональные стандарты</w:t>
            </w:r>
          </w:p>
        </w:tc>
        <w:tc>
          <w:tcPr>
            <w:tcW w:w="2092" w:type="dxa"/>
            <w:tcBorders>
              <w:top w:val="single" w:sz="4" w:space="0" w:color="auto"/>
              <w:left w:val="single" w:sz="4" w:space="0" w:color="auto"/>
              <w:bottom w:val="single" w:sz="4" w:space="0" w:color="auto"/>
              <w:right w:val="single" w:sz="4" w:space="0" w:color="auto"/>
            </w:tcBorders>
            <w:hideMark/>
          </w:tcPr>
          <w:p w:rsidR="00F66AEB" w:rsidRPr="00F66AEB" w:rsidRDefault="00F66AEB" w:rsidP="00F66AEB">
            <w:pPr>
              <w:jc w:val="center"/>
            </w:pPr>
            <w:r w:rsidRPr="00F66AEB">
              <w:t>декабрь</w:t>
            </w:r>
          </w:p>
        </w:tc>
        <w:tc>
          <w:tcPr>
            <w:tcW w:w="3711" w:type="dxa"/>
            <w:tcBorders>
              <w:top w:val="single" w:sz="4" w:space="0" w:color="auto"/>
              <w:left w:val="single" w:sz="4" w:space="0" w:color="auto"/>
              <w:bottom w:val="single" w:sz="4" w:space="0" w:color="auto"/>
              <w:right w:val="single" w:sz="4" w:space="0" w:color="auto"/>
            </w:tcBorders>
          </w:tcPr>
          <w:p w:rsidR="00F66AEB" w:rsidRPr="00F66AEB" w:rsidRDefault="00F66AEB" w:rsidP="00F66AEB">
            <w:pPr>
              <w:jc w:val="center"/>
            </w:pPr>
            <w:r w:rsidRPr="00F66AEB">
              <w:t xml:space="preserve">Белов С.Г., управление по физической культуре, спорту и туризму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4315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431512">
            <w:pPr>
              <w:jc w:val="center"/>
            </w:pPr>
            <w:r w:rsidRPr="00EA1B0B">
              <w:t>13</w:t>
            </w:r>
          </w:p>
        </w:tc>
        <w:tc>
          <w:tcPr>
            <w:tcW w:w="5937" w:type="dxa"/>
            <w:tcBorders>
              <w:top w:val="single" w:sz="4" w:space="0" w:color="auto"/>
              <w:left w:val="single" w:sz="4" w:space="0" w:color="auto"/>
              <w:bottom w:val="single" w:sz="4" w:space="0" w:color="auto"/>
              <w:right w:val="single" w:sz="4" w:space="0" w:color="auto"/>
            </w:tcBorders>
          </w:tcPr>
          <w:p w:rsidR="00F66AEB" w:rsidRPr="00F66AEB" w:rsidRDefault="00F66AEB" w:rsidP="00F66AEB">
            <w:pPr>
              <w:pStyle w:val="a3"/>
              <w:jc w:val="both"/>
              <w:rPr>
                <w:szCs w:val="24"/>
              </w:rPr>
            </w:pPr>
            <w:r w:rsidRPr="00F66AEB">
              <w:rPr>
                <w:szCs w:val="24"/>
              </w:rPr>
              <w:t>Об утверждении муниципальной программы «Развитие физической культуры и спорта в Кыштымском городском округе на 2017-2019гг.»</w:t>
            </w:r>
          </w:p>
        </w:tc>
        <w:tc>
          <w:tcPr>
            <w:tcW w:w="2092" w:type="dxa"/>
            <w:tcBorders>
              <w:top w:val="single" w:sz="4" w:space="0" w:color="auto"/>
              <w:left w:val="single" w:sz="4" w:space="0" w:color="auto"/>
              <w:bottom w:val="single" w:sz="4" w:space="0" w:color="auto"/>
              <w:right w:val="single" w:sz="4" w:space="0" w:color="auto"/>
            </w:tcBorders>
            <w:hideMark/>
          </w:tcPr>
          <w:p w:rsidR="00F66AEB" w:rsidRPr="00F66AEB" w:rsidRDefault="00F66AEB" w:rsidP="00F66AEB">
            <w:pPr>
              <w:jc w:val="center"/>
            </w:pPr>
            <w:r w:rsidRPr="00F66AEB">
              <w:t xml:space="preserve">декабрь </w:t>
            </w:r>
          </w:p>
        </w:tc>
        <w:tc>
          <w:tcPr>
            <w:tcW w:w="3711" w:type="dxa"/>
            <w:tcBorders>
              <w:top w:val="single" w:sz="4" w:space="0" w:color="auto"/>
              <w:left w:val="single" w:sz="4" w:space="0" w:color="auto"/>
              <w:bottom w:val="single" w:sz="4" w:space="0" w:color="auto"/>
              <w:right w:val="single" w:sz="4" w:space="0" w:color="auto"/>
            </w:tcBorders>
          </w:tcPr>
          <w:p w:rsidR="00F66AEB" w:rsidRPr="00F66AEB" w:rsidRDefault="00F66AEB" w:rsidP="00F66AEB">
            <w:pPr>
              <w:jc w:val="center"/>
            </w:pPr>
            <w:r w:rsidRPr="00F66AEB">
              <w:t xml:space="preserve">Белов С.Г., управление по физической культуре, спорту и туризму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574320">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431512">
            <w:pPr>
              <w:jc w:val="center"/>
            </w:pPr>
            <w:r w:rsidRPr="00EA1B0B">
              <w:t>14</w:t>
            </w:r>
          </w:p>
        </w:tc>
        <w:tc>
          <w:tcPr>
            <w:tcW w:w="5937" w:type="dxa"/>
            <w:tcBorders>
              <w:top w:val="single" w:sz="4" w:space="0" w:color="auto"/>
              <w:left w:val="single" w:sz="4" w:space="0" w:color="auto"/>
              <w:bottom w:val="single" w:sz="4" w:space="0" w:color="auto"/>
              <w:right w:val="single" w:sz="4" w:space="0" w:color="auto"/>
            </w:tcBorders>
          </w:tcPr>
          <w:p w:rsidR="00F66AEB" w:rsidRPr="00F66AEB" w:rsidRDefault="00F66AEB" w:rsidP="00F66AEB">
            <w:r w:rsidRPr="00F66AEB">
              <w:t xml:space="preserve">Об исполнении бюджета Кыштымского городского округа  за 9 месяцев 2016 года </w:t>
            </w:r>
          </w:p>
        </w:tc>
        <w:tc>
          <w:tcPr>
            <w:tcW w:w="2092" w:type="dxa"/>
            <w:tcBorders>
              <w:top w:val="single" w:sz="4" w:space="0" w:color="auto"/>
              <w:left w:val="single" w:sz="4" w:space="0" w:color="auto"/>
              <w:bottom w:val="single" w:sz="4" w:space="0" w:color="auto"/>
              <w:right w:val="single" w:sz="4" w:space="0" w:color="auto"/>
            </w:tcBorders>
            <w:hideMark/>
          </w:tcPr>
          <w:p w:rsidR="00F66AEB" w:rsidRPr="00F66AEB" w:rsidRDefault="00F66AEB" w:rsidP="00F66AEB">
            <w:pPr>
              <w:jc w:val="center"/>
            </w:pPr>
            <w:r w:rsidRPr="00F66AEB">
              <w:t>ноябрь</w:t>
            </w:r>
          </w:p>
        </w:tc>
        <w:tc>
          <w:tcPr>
            <w:tcW w:w="3711" w:type="dxa"/>
            <w:tcBorders>
              <w:top w:val="single" w:sz="4" w:space="0" w:color="auto"/>
              <w:left w:val="single" w:sz="4" w:space="0" w:color="auto"/>
              <w:bottom w:val="single" w:sz="4" w:space="0" w:color="auto"/>
              <w:right w:val="single" w:sz="4" w:space="0" w:color="auto"/>
            </w:tcBorders>
          </w:tcPr>
          <w:p w:rsidR="00F66AEB" w:rsidRPr="00F66AEB" w:rsidRDefault="00F66AEB" w:rsidP="00F66AEB">
            <w:pPr>
              <w:jc w:val="center"/>
            </w:pPr>
            <w:r w:rsidRPr="00F66AEB">
              <w:t xml:space="preserve">Кокуркина М.Н., финансовое управление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4315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431512">
            <w:pPr>
              <w:jc w:val="center"/>
            </w:pPr>
            <w:r w:rsidRPr="00EA1B0B">
              <w:t>15</w:t>
            </w:r>
          </w:p>
        </w:tc>
        <w:tc>
          <w:tcPr>
            <w:tcW w:w="5937" w:type="dxa"/>
            <w:tcBorders>
              <w:top w:val="single" w:sz="4" w:space="0" w:color="auto"/>
              <w:left w:val="single" w:sz="4" w:space="0" w:color="auto"/>
              <w:bottom w:val="single" w:sz="4" w:space="0" w:color="auto"/>
              <w:right w:val="single" w:sz="4" w:space="0" w:color="auto"/>
            </w:tcBorders>
          </w:tcPr>
          <w:p w:rsidR="00F66AEB" w:rsidRPr="00F66AEB" w:rsidRDefault="00F66AEB" w:rsidP="00F66AEB">
            <w:pPr>
              <w:jc w:val="both"/>
            </w:pPr>
            <w:r w:rsidRPr="00F66AEB">
              <w:t xml:space="preserve">О подготовке проекта бюджета  Кыштымского городского округа на 2017 год и на плановый период 2018 и 2019 годов </w:t>
            </w:r>
          </w:p>
        </w:tc>
        <w:tc>
          <w:tcPr>
            <w:tcW w:w="2092" w:type="dxa"/>
            <w:tcBorders>
              <w:top w:val="single" w:sz="4" w:space="0" w:color="auto"/>
              <w:left w:val="single" w:sz="4" w:space="0" w:color="auto"/>
              <w:bottom w:val="single" w:sz="4" w:space="0" w:color="auto"/>
              <w:right w:val="single" w:sz="4" w:space="0" w:color="auto"/>
            </w:tcBorders>
            <w:hideMark/>
          </w:tcPr>
          <w:p w:rsidR="00F66AEB" w:rsidRPr="00F66AEB" w:rsidRDefault="00F66AEB" w:rsidP="00F66AEB">
            <w:pPr>
              <w:jc w:val="center"/>
            </w:pPr>
            <w:r w:rsidRPr="00F66AEB">
              <w:t>октябрь-декабрь</w:t>
            </w:r>
          </w:p>
        </w:tc>
        <w:tc>
          <w:tcPr>
            <w:tcW w:w="3711" w:type="dxa"/>
            <w:tcBorders>
              <w:top w:val="single" w:sz="4" w:space="0" w:color="auto"/>
              <w:left w:val="single" w:sz="4" w:space="0" w:color="auto"/>
              <w:bottom w:val="single" w:sz="4" w:space="0" w:color="auto"/>
              <w:right w:val="single" w:sz="4" w:space="0" w:color="auto"/>
            </w:tcBorders>
          </w:tcPr>
          <w:p w:rsidR="00F66AEB" w:rsidRPr="00F66AEB" w:rsidRDefault="00F66AEB" w:rsidP="00F66AEB">
            <w:pPr>
              <w:jc w:val="center"/>
            </w:pPr>
            <w:r w:rsidRPr="00F66AEB">
              <w:t xml:space="preserve">Кокуркина М.Н., финансовое управление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574320">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431512">
            <w:pPr>
              <w:jc w:val="center"/>
            </w:pPr>
            <w:r w:rsidRPr="00EA1B0B">
              <w:t>16</w:t>
            </w:r>
          </w:p>
        </w:tc>
        <w:tc>
          <w:tcPr>
            <w:tcW w:w="5937" w:type="dxa"/>
            <w:tcBorders>
              <w:top w:val="single" w:sz="4" w:space="0" w:color="auto"/>
              <w:left w:val="single" w:sz="4" w:space="0" w:color="auto"/>
              <w:bottom w:val="single" w:sz="4" w:space="0" w:color="auto"/>
              <w:right w:val="single" w:sz="4" w:space="0" w:color="auto"/>
            </w:tcBorders>
          </w:tcPr>
          <w:p w:rsidR="00F66AEB" w:rsidRPr="00F66AEB" w:rsidRDefault="00F66AEB" w:rsidP="00F66AEB">
            <w:pPr>
              <w:jc w:val="both"/>
            </w:pPr>
            <w:r w:rsidRPr="00F66AEB">
              <w:t xml:space="preserve">О внесении изменений и дополнений в решение Собрания депутатов Кыштымского городского округа от 24.06.2010г. №58 «Об утверждении Положения о назначении и выплате пенсии за выслугу лет лицам, замещавшим должности муниципальной службы Кыштымского городского округа» </w:t>
            </w:r>
          </w:p>
        </w:tc>
        <w:tc>
          <w:tcPr>
            <w:tcW w:w="2092" w:type="dxa"/>
            <w:tcBorders>
              <w:top w:val="single" w:sz="4" w:space="0" w:color="auto"/>
              <w:left w:val="single" w:sz="4" w:space="0" w:color="auto"/>
              <w:bottom w:val="single" w:sz="4" w:space="0" w:color="auto"/>
              <w:right w:val="single" w:sz="4" w:space="0" w:color="auto"/>
            </w:tcBorders>
            <w:hideMark/>
          </w:tcPr>
          <w:p w:rsidR="00F66AEB" w:rsidRPr="00F66AEB" w:rsidRDefault="00F66AEB" w:rsidP="00F66AEB">
            <w:pPr>
              <w:jc w:val="center"/>
            </w:pPr>
            <w:r w:rsidRPr="00F66AEB">
              <w:t>декабрь</w:t>
            </w:r>
          </w:p>
        </w:tc>
        <w:tc>
          <w:tcPr>
            <w:tcW w:w="3711" w:type="dxa"/>
            <w:tcBorders>
              <w:top w:val="single" w:sz="4" w:space="0" w:color="auto"/>
              <w:left w:val="single" w:sz="4" w:space="0" w:color="auto"/>
              <w:bottom w:val="single" w:sz="4" w:space="0" w:color="auto"/>
              <w:right w:val="single" w:sz="4" w:space="0" w:color="auto"/>
            </w:tcBorders>
          </w:tcPr>
          <w:p w:rsidR="00F66AEB" w:rsidRPr="00F66AEB" w:rsidRDefault="00F66AEB" w:rsidP="00F66AEB">
            <w:pPr>
              <w:jc w:val="center"/>
            </w:pPr>
            <w:r w:rsidRPr="00F66AEB">
              <w:t xml:space="preserve">Дорошенко Л. А., управление делами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431512">
            <w:pPr>
              <w:jc w:val="center"/>
              <w:rPr>
                <w:sz w:val="26"/>
                <w:szCs w:val="26"/>
              </w:rPr>
            </w:pPr>
          </w:p>
        </w:tc>
      </w:tr>
      <w:tr w:rsidR="00F66AEB" w:rsidRPr="00397D54" w:rsidTr="00F66AEB">
        <w:tc>
          <w:tcPr>
            <w:tcW w:w="15140" w:type="dxa"/>
            <w:gridSpan w:val="5"/>
            <w:tcBorders>
              <w:top w:val="single" w:sz="4" w:space="0" w:color="auto"/>
              <w:left w:val="single" w:sz="4" w:space="0" w:color="auto"/>
              <w:bottom w:val="single" w:sz="4" w:space="0" w:color="auto"/>
              <w:right w:val="single" w:sz="4" w:space="0" w:color="auto"/>
            </w:tcBorders>
            <w:hideMark/>
          </w:tcPr>
          <w:p w:rsidR="00F66AEB" w:rsidRPr="00397D54" w:rsidRDefault="00F66AEB" w:rsidP="00431512">
            <w:pPr>
              <w:jc w:val="center"/>
              <w:rPr>
                <w:b/>
                <w:sz w:val="26"/>
                <w:szCs w:val="26"/>
              </w:rPr>
            </w:pPr>
            <w:r w:rsidRPr="00397D54">
              <w:rPr>
                <w:b/>
                <w:sz w:val="26"/>
                <w:szCs w:val="26"/>
              </w:rPr>
              <w:t xml:space="preserve">2. Перечень вопросов для подготовки и принятия правовых актов Администрации округа, направленных на исполнение полномочий Администрации, реализацию законов, </w:t>
            </w:r>
          </w:p>
          <w:p w:rsidR="00F66AEB" w:rsidRPr="00397D54" w:rsidRDefault="00F66AEB" w:rsidP="00431512">
            <w:pPr>
              <w:jc w:val="center"/>
              <w:rPr>
                <w:b/>
                <w:sz w:val="26"/>
                <w:szCs w:val="26"/>
              </w:rPr>
            </w:pPr>
            <w:r w:rsidRPr="00397D54">
              <w:rPr>
                <w:b/>
                <w:sz w:val="26"/>
                <w:szCs w:val="26"/>
              </w:rPr>
              <w:lastRenderedPageBreak/>
              <w:t>иных нормативных правовых актов Российской Федерации и Челябинской области</w:t>
            </w: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lastRenderedPageBreak/>
              <w:t>1</w:t>
            </w:r>
          </w:p>
        </w:tc>
        <w:tc>
          <w:tcPr>
            <w:tcW w:w="593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both"/>
            </w:pPr>
            <w:r w:rsidRPr="00EA1B0B">
              <w:t>Подготовка проектов постановлений администрации Кыштымского городского округа об адресном хозяйстве</w:t>
            </w:r>
          </w:p>
        </w:tc>
        <w:tc>
          <w:tcPr>
            <w:tcW w:w="2092"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в течение квартала</w:t>
            </w:r>
          </w:p>
        </w:tc>
        <w:tc>
          <w:tcPr>
            <w:tcW w:w="3711"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pStyle w:val="11"/>
              <w:jc w:val="center"/>
              <w:rPr>
                <w:rFonts w:ascii="Times New Roman" w:hAnsi="Times New Roman"/>
                <w:sz w:val="24"/>
                <w:szCs w:val="24"/>
              </w:rPr>
            </w:pPr>
            <w:r w:rsidRPr="00EA1B0B">
              <w:rPr>
                <w:rFonts w:ascii="Times New Roman" w:hAnsi="Times New Roman"/>
                <w:sz w:val="24"/>
                <w:szCs w:val="24"/>
              </w:rPr>
              <w:t xml:space="preserve">Гурцкая Р.Р., отдел архитектуры и градостроительства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4315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2</w:t>
            </w:r>
          </w:p>
        </w:tc>
        <w:tc>
          <w:tcPr>
            <w:tcW w:w="593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both"/>
            </w:pPr>
            <w:proofErr w:type="gramStart"/>
            <w:r w:rsidRPr="00EA1B0B">
              <w:t xml:space="preserve">Подготовка проектов постановлений администрации Кыштымского городского округа о приёмке нежилых помещений в эксплуатацию (перевод жилых помещений в нежилые, перепланировка и переустройство нежилых помещений в жилых домах) </w:t>
            </w:r>
            <w:proofErr w:type="gramEnd"/>
          </w:p>
        </w:tc>
        <w:tc>
          <w:tcPr>
            <w:tcW w:w="2092"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в течение квартала</w:t>
            </w:r>
          </w:p>
        </w:tc>
        <w:tc>
          <w:tcPr>
            <w:tcW w:w="3711"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pStyle w:val="11"/>
              <w:jc w:val="center"/>
              <w:rPr>
                <w:rFonts w:ascii="Times New Roman" w:hAnsi="Times New Roman"/>
                <w:sz w:val="24"/>
                <w:szCs w:val="24"/>
              </w:rPr>
            </w:pPr>
            <w:r w:rsidRPr="00EA1B0B">
              <w:rPr>
                <w:rFonts w:ascii="Times New Roman" w:hAnsi="Times New Roman"/>
                <w:sz w:val="24"/>
                <w:szCs w:val="24"/>
              </w:rPr>
              <w:t xml:space="preserve">Гурцкая Р.Р., отдел архитектуры и градостроительства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4315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3</w:t>
            </w:r>
          </w:p>
        </w:tc>
        <w:tc>
          <w:tcPr>
            <w:tcW w:w="593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both"/>
            </w:pPr>
            <w:r w:rsidRPr="00EA1B0B">
              <w:t xml:space="preserve">Подготовка проектов постановлений администрации Кыштымского городского округа о проведении публичных слушаний </w:t>
            </w:r>
          </w:p>
        </w:tc>
        <w:tc>
          <w:tcPr>
            <w:tcW w:w="2092"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в течение квартала</w:t>
            </w:r>
          </w:p>
        </w:tc>
        <w:tc>
          <w:tcPr>
            <w:tcW w:w="3711"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pStyle w:val="11"/>
              <w:jc w:val="center"/>
              <w:rPr>
                <w:rFonts w:ascii="Times New Roman" w:hAnsi="Times New Roman"/>
                <w:sz w:val="24"/>
                <w:szCs w:val="24"/>
              </w:rPr>
            </w:pPr>
            <w:r w:rsidRPr="00EA1B0B">
              <w:rPr>
                <w:rFonts w:ascii="Times New Roman" w:hAnsi="Times New Roman"/>
                <w:sz w:val="24"/>
                <w:szCs w:val="24"/>
              </w:rPr>
              <w:t xml:space="preserve">Гурцкая Р.Р., отдел архитектуры и градостроительства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4315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4</w:t>
            </w:r>
          </w:p>
        </w:tc>
        <w:tc>
          <w:tcPr>
            <w:tcW w:w="593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both"/>
            </w:pPr>
            <w:r w:rsidRPr="00EA1B0B">
              <w:t xml:space="preserve">Подготовка проектов постановлений администрации Кыштымского городского округа об утверждении градостроительных планов земельных участков </w:t>
            </w:r>
          </w:p>
        </w:tc>
        <w:tc>
          <w:tcPr>
            <w:tcW w:w="2092"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в течение квартала</w:t>
            </w:r>
          </w:p>
        </w:tc>
        <w:tc>
          <w:tcPr>
            <w:tcW w:w="3711"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pStyle w:val="11"/>
              <w:jc w:val="center"/>
              <w:rPr>
                <w:rFonts w:ascii="Times New Roman" w:hAnsi="Times New Roman"/>
                <w:sz w:val="24"/>
                <w:szCs w:val="24"/>
              </w:rPr>
            </w:pPr>
            <w:r w:rsidRPr="00EA1B0B">
              <w:rPr>
                <w:rFonts w:ascii="Times New Roman" w:hAnsi="Times New Roman"/>
                <w:sz w:val="24"/>
                <w:szCs w:val="24"/>
              </w:rPr>
              <w:t xml:space="preserve">Гурцкая Р.Р., отдел архитектуры и градостроительства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4315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5</w:t>
            </w:r>
          </w:p>
        </w:tc>
        <w:tc>
          <w:tcPr>
            <w:tcW w:w="593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both"/>
            </w:pPr>
            <w:r w:rsidRPr="00EA1B0B">
              <w:t xml:space="preserve">Подготовка документов по утверждению  перечней  имущества, предназначенного  для передачи  в  муниципальную  собственность </w:t>
            </w:r>
          </w:p>
        </w:tc>
        <w:tc>
          <w:tcPr>
            <w:tcW w:w="2092"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в  течение  квартала</w:t>
            </w:r>
          </w:p>
        </w:tc>
        <w:tc>
          <w:tcPr>
            <w:tcW w:w="3711"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 xml:space="preserve">Лотов М.Н., комитет по управлению имуществом </w:t>
            </w:r>
          </w:p>
        </w:tc>
        <w:tc>
          <w:tcPr>
            <w:tcW w:w="2283" w:type="dxa"/>
            <w:tcBorders>
              <w:top w:val="single" w:sz="4" w:space="0" w:color="auto"/>
              <w:left w:val="single" w:sz="4" w:space="0" w:color="auto"/>
              <w:bottom w:val="single" w:sz="4" w:space="0" w:color="auto"/>
              <w:right w:val="single" w:sz="4" w:space="0" w:color="auto"/>
            </w:tcBorders>
          </w:tcPr>
          <w:p w:rsidR="00F66AEB" w:rsidRPr="00CC7E67" w:rsidRDefault="00F66AEB" w:rsidP="00431512">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6</w:t>
            </w:r>
          </w:p>
        </w:tc>
        <w:tc>
          <w:tcPr>
            <w:tcW w:w="593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both"/>
            </w:pPr>
            <w:r w:rsidRPr="00EA1B0B">
              <w:t xml:space="preserve">Подготовка проектов постановлений администрации Кыштымского городского округа о закреплении  имущества  за  муниципальными  предприятиями, учреждениями на  праве  хозяйственного  ведения, оперативного  управления </w:t>
            </w:r>
          </w:p>
        </w:tc>
        <w:tc>
          <w:tcPr>
            <w:tcW w:w="2092"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в  течение  квартала</w:t>
            </w:r>
          </w:p>
        </w:tc>
        <w:tc>
          <w:tcPr>
            <w:tcW w:w="3711"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 xml:space="preserve">Лотов М.Н., комитет по управлению имуществом </w:t>
            </w:r>
          </w:p>
        </w:tc>
        <w:tc>
          <w:tcPr>
            <w:tcW w:w="2283" w:type="dxa"/>
            <w:tcBorders>
              <w:top w:val="single" w:sz="4" w:space="0" w:color="auto"/>
              <w:left w:val="single" w:sz="4" w:space="0" w:color="auto"/>
              <w:bottom w:val="single" w:sz="4" w:space="0" w:color="auto"/>
              <w:right w:val="single" w:sz="4" w:space="0" w:color="auto"/>
            </w:tcBorders>
          </w:tcPr>
          <w:p w:rsidR="00F66AEB" w:rsidRPr="00CC7E67" w:rsidRDefault="00F66AEB" w:rsidP="00431512">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7</w:t>
            </w:r>
          </w:p>
        </w:tc>
        <w:tc>
          <w:tcPr>
            <w:tcW w:w="593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both"/>
            </w:pPr>
            <w:r w:rsidRPr="00EA1B0B">
              <w:t xml:space="preserve">Подготовка документации для  проведения   аукционов по аренде  муниципального имущества и   нежилых помещений </w:t>
            </w:r>
          </w:p>
        </w:tc>
        <w:tc>
          <w:tcPr>
            <w:tcW w:w="2092"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в  течение  квартала</w:t>
            </w:r>
          </w:p>
        </w:tc>
        <w:tc>
          <w:tcPr>
            <w:tcW w:w="3711"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 xml:space="preserve">Лотов М.Н., комитет по управлению имуществом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4315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8</w:t>
            </w:r>
          </w:p>
        </w:tc>
        <w:tc>
          <w:tcPr>
            <w:tcW w:w="593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both"/>
            </w:pPr>
            <w:r w:rsidRPr="00EA1B0B">
              <w:t>Подготовка проектов постановлений администрации Кыштымского городского округа по списанию   муниципального  имущества, по  оформлению (переоформлению) земельных участков физическим и юридическим лицам</w:t>
            </w:r>
          </w:p>
        </w:tc>
        <w:tc>
          <w:tcPr>
            <w:tcW w:w="2092"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в  течение  квартала</w:t>
            </w:r>
          </w:p>
        </w:tc>
        <w:tc>
          <w:tcPr>
            <w:tcW w:w="3711"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 xml:space="preserve">Лотов М.Н., комитет по управлению имуществом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4315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9</w:t>
            </w:r>
          </w:p>
        </w:tc>
        <w:tc>
          <w:tcPr>
            <w:tcW w:w="593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both"/>
            </w:pPr>
            <w:r w:rsidRPr="00EA1B0B">
              <w:t>Подготовка  и проведение аукционов по  продаже    земельных  участков, а также аукционов на право заключения договора  аренды земельного участка</w:t>
            </w:r>
          </w:p>
        </w:tc>
        <w:tc>
          <w:tcPr>
            <w:tcW w:w="2092"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 xml:space="preserve">5 и 26 октября, </w:t>
            </w:r>
          </w:p>
          <w:p w:rsidR="00F66AEB" w:rsidRPr="00EA1B0B" w:rsidRDefault="00F66AEB" w:rsidP="00EA1B0B">
            <w:pPr>
              <w:jc w:val="center"/>
            </w:pPr>
            <w:r w:rsidRPr="00EA1B0B">
              <w:t>23 ноября</w:t>
            </w:r>
          </w:p>
          <w:p w:rsidR="00F66AEB" w:rsidRPr="00EA1B0B" w:rsidRDefault="00F66AEB" w:rsidP="00EA1B0B">
            <w:pPr>
              <w:jc w:val="both"/>
            </w:pPr>
          </w:p>
        </w:tc>
        <w:tc>
          <w:tcPr>
            <w:tcW w:w="3711"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 xml:space="preserve">Лотов М.Н., комитет по управлению имуществом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4315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10</w:t>
            </w:r>
          </w:p>
        </w:tc>
        <w:tc>
          <w:tcPr>
            <w:tcW w:w="593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pStyle w:val="a3"/>
              <w:jc w:val="both"/>
              <w:rPr>
                <w:szCs w:val="24"/>
              </w:rPr>
            </w:pPr>
            <w:r w:rsidRPr="00EA1B0B">
              <w:rPr>
                <w:szCs w:val="24"/>
              </w:rPr>
              <w:t xml:space="preserve">Подготовка проектов постановлений администрации Кыштымского городского округа  по бесплатному  </w:t>
            </w:r>
            <w:r w:rsidRPr="00EA1B0B">
              <w:rPr>
                <w:szCs w:val="24"/>
              </w:rPr>
              <w:lastRenderedPageBreak/>
              <w:t>предоставлению  земельных  участков в собственность  граждан</w:t>
            </w:r>
          </w:p>
        </w:tc>
        <w:tc>
          <w:tcPr>
            <w:tcW w:w="2092"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lastRenderedPageBreak/>
              <w:t>в  течение  квартала</w:t>
            </w:r>
          </w:p>
        </w:tc>
        <w:tc>
          <w:tcPr>
            <w:tcW w:w="3711"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 xml:space="preserve">Лотов М.Н., комитет по управлению имуществом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4315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lastRenderedPageBreak/>
              <w:t>11</w:t>
            </w:r>
          </w:p>
        </w:tc>
        <w:tc>
          <w:tcPr>
            <w:tcW w:w="593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both"/>
            </w:pPr>
            <w:r w:rsidRPr="00EA1B0B">
              <w:t>Подготовка проектов постановлений администрации Кыштымского городского округа  о регистрации права муниципальной собственности на объекты (в т.ч. квартиры)</w:t>
            </w:r>
          </w:p>
        </w:tc>
        <w:tc>
          <w:tcPr>
            <w:tcW w:w="2092"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в  течение  квартала</w:t>
            </w:r>
          </w:p>
        </w:tc>
        <w:tc>
          <w:tcPr>
            <w:tcW w:w="3711"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 xml:space="preserve">Лотов М.Н., комитет по управлению имуществом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4315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12</w:t>
            </w:r>
          </w:p>
        </w:tc>
        <w:tc>
          <w:tcPr>
            <w:tcW w:w="593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both"/>
            </w:pPr>
            <w:r w:rsidRPr="00EA1B0B">
              <w:t>Получение свидетельства о праве муниципальной собственности на выморочное имущество: ул. Перевалочная База 12-5, пер</w:t>
            </w:r>
            <w:proofErr w:type="gramStart"/>
            <w:r w:rsidRPr="00EA1B0B">
              <w:t>.П</w:t>
            </w:r>
            <w:proofErr w:type="gramEnd"/>
            <w:r w:rsidRPr="00EA1B0B">
              <w:t>оселковый 1-6, пос.Северный, ул.Ленина 55</w:t>
            </w:r>
          </w:p>
        </w:tc>
        <w:tc>
          <w:tcPr>
            <w:tcW w:w="2092"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 xml:space="preserve">ноябрь-декабрь </w:t>
            </w:r>
          </w:p>
        </w:tc>
        <w:tc>
          <w:tcPr>
            <w:tcW w:w="3711"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 xml:space="preserve">Лотов М.Н., комитет по управлению имуществом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4315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13</w:t>
            </w:r>
          </w:p>
        </w:tc>
        <w:tc>
          <w:tcPr>
            <w:tcW w:w="593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both"/>
            </w:pPr>
            <w:r w:rsidRPr="00EA1B0B">
              <w:t>Подготовка документов в Арбитражный суд о взыскании задолженности по арендной плате: ООО «ЖКХ», Усова И.Р., ИП Чумина</w:t>
            </w:r>
          </w:p>
        </w:tc>
        <w:tc>
          <w:tcPr>
            <w:tcW w:w="2092"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октябрь-ноябрь</w:t>
            </w:r>
          </w:p>
          <w:p w:rsidR="00F66AEB" w:rsidRPr="00EA1B0B" w:rsidRDefault="00F66AEB" w:rsidP="00EA1B0B"/>
        </w:tc>
        <w:tc>
          <w:tcPr>
            <w:tcW w:w="3711"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 xml:space="preserve">Лотов М.Н., комитет по управлению имуществом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4315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14</w:t>
            </w:r>
          </w:p>
        </w:tc>
        <w:tc>
          <w:tcPr>
            <w:tcW w:w="593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both"/>
            </w:pPr>
            <w:r w:rsidRPr="00EA1B0B">
              <w:t>Обращение в Кыштымский городской суд о признании права собственности на бесхозяйные объекты</w:t>
            </w:r>
          </w:p>
          <w:p w:rsidR="00F66AEB" w:rsidRPr="00EA1B0B" w:rsidRDefault="00F66AEB" w:rsidP="00EA1B0B">
            <w:pPr>
              <w:jc w:val="both"/>
            </w:pPr>
          </w:p>
        </w:tc>
        <w:tc>
          <w:tcPr>
            <w:tcW w:w="2092" w:type="dxa"/>
            <w:tcBorders>
              <w:top w:val="single" w:sz="4" w:space="0" w:color="auto"/>
              <w:left w:val="single" w:sz="4" w:space="0" w:color="auto"/>
              <w:bottom w:val="single" w:sz="4" w:space="0" w:color="auto"/>
              <w:right w:val="single" w:sz="4" w:space="0" w:color="auto"/>
            </w:tcBorders>
          </w:tcPr>
          <w:p w:rsidR="00F66AEB" w:rsidRPr="00EA1B0B" w:rsidRDefault="00F66AEB" w:rsidP="00EA1B0B">
            <w:pPr>
              <w:jc w:val="center"/>
            </w:pPr>
            <w:r w:rsidRPr="00EA1B0B">
              <w:t>октябрь</w:t>
            </w:r>
          </w:p>
        </w:tc>
        <w:tc>
          <w:tcPr>
            <w:tcW w:w="3711"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 xml:space="preserve">Лотов М.Н., комитет по управлению имуществом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4315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15</w:t>
            </w:r>
          </w:p>
        </w:tc>
        <w:tc>
          <w:tcPr>
            <w:tcW w:w="593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both"/>
            </w:pPr>
            <w:r w:rsidRPr="00EA1B0B">
              <w:t xml:space="preserve">Инвентаризация бесхозяйных объектов: объекты </w:t>
            </w:r>
            <w:proofErr w:type="spellStart"/>
            <w:r w:rsidRPr="00EA1B0B">
              <w:t>электросетевого</w:t>
            </w:r>
            <w:proofErr w:type="spellEnd"/>
            <w:r w:rsidRPr="00EA1B0B">
              <w:t xml:space="preserve"> хозяйства -150 позиций, памятники-6 объектов, нежилое помещение ул</w:t>
            </w:r>
            <w:proofErr w:type="gramStart"/>
            <w:r w:rsidRPr="00EA1B0B">
              <w:t>.К</w:t>
            </w:r>
            <w:proofErr w:type="gramEnd"/>
            <w:r w:rsidRPr="00EA1B0B">
              <w:t xml:space="preserve">алинина 197-2, тепловые сети г.Кыштым - 4 позиции, сети в </w:t>
            </w:r>
            <w:proofErr w:type="spellStart"/>
            <w:r w:rsidRPr="00EA1B0B">
              <w:t>пос.Увильлы</w:t>
            </w:r>
            <w:proofErr w:type="spellEnd"/>
          </w:p>
        </w:tc>
        <w:tc>
          <w:tcPr>
            <w:tcW w:w="2092"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 xml:space="preserve">ноябрь-декабрь </w:t>
            </w:r>
          </w:p>
        </w:tc>
        <w:tc>
          <w:tcPr>
            <w:tcW w:w="3711"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 xml:space="preserve">Лотов М.Н., комитет по управлению имуществом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4315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16</w:t>
            </w:r>
          </w:p>
        </w:tc>
        <w:tc>
          <w:tcPr>
            <w:tcW w:w="593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both"/>
            </w:pPr>
            <w:r w:rsidRPr="00EA1B0B">
              <w:t>Проведение аукциона по продаже жилого помещения по ул. Ленина 27а, ул.В.Сергеевой</w:t>
            </w:r>
          </w:p>
        </w:tc>
        <w:tc>
          <w:tcPr>
            <w:tcW w:w="2092"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13 октября</w:t>
            </w:r>
          </w:p>
        </w:tc>
        <w:tc>
          <w:tcPr>
            <w:tcW w:w="3711"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 xml:space="preserve">Лотов М.Н., комитет по управлению имуществом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4315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17</w:t>
            </w:r>
          </w:p>
        </w:tc>
        <w:tc>
          <w:tcPr>
            <w:tcW w:w="593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both"/>
            </w:pPr>
            <w:r w:rsidRPr="00EA1B0B">
              <w:t>Подготовка плана приватизации муниципального имущества на 2017-2019гг.</w:t>
            </w:r>
          </w:p>
        </w:tc>
        <w:tc>
          <w:tcPr>
            <w:tcW w:w="2092"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 xml:space="preserve">до 20 декабря </w:t>
            </w:r>
          </w:p>
        </w:tc>
        <w:tc>
          <w:tcPr>
            <w:tcW w:w="3711"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 xml:space="preserve">Лотов М.Н., комитет по управлению имуществом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4315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18</w:t>
            </w:r>
          </w:p>
        </w:tc>
        <w:tc>
          <w:tcPr>
            <w:tcW w:w="593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both"/>
            </w:pPr>
            <w:r w:rsidRPr="00EA1B0B">
              <w:t xml:space="preserve">Подготовка проекта постановления администрации Кыштымского городского округа «О проведении расширенных совещаний при главе Кыштымского городского округа» в </w:t>
            </w:r>
            <w:r w:rsidRPr="00EA1B0B">
              <w:rPr>
                <w:lang w:val="en-US"/>
              </w:rPr>
              <w:t>I</w:t>
            </w:r>
            <w:r w:rsidRPr="00EA1B0B">
              <w:t xml:space="preserve"> квартале 2017 года.</w:t>
            </w:r>
          </w:p>
        </w:tc>
        <w:tc>
          <w:tcPr>
            <w:tcW w:w="2092"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 xml:space="preserve">до 25 декабря </w:t>
            </w:r>
          </w:p>
        </w:tc>
        <w:tc>
          <w:tcPr>
            <w:tcW w:w="3711"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 xml:space="preserve">Панова Н.К., управление организационно-контрольной работы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4315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19</w:t>
            </w:r>
          </w:p>
        </w:tc>
        <w:tc>
          <w:tcPr>
            <w:tcW w:w="593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pStyle w:val="p1"/>
              <w:shd w:val="clear" w:color="auto" w:fill="FFFFFF"/>
              <w:spacing w:before="0" w:beforeAutospacing="0" w:after="0" w:afterAutospacing="0"/>
              <w:jc w:val="both"/>
              <w:rPr>
                <w:color w:val="000000"/>
              </w:rPr>
            </w:pPr>
            <w:r w:rsidRPr="00EA1B0B">
              <w:t>Подготовка проекта постановления администрации Кыштымского городского округа об утверждении составов оперативных, аппаратных, расширенных совещаний при главе Кыштымского городского округа.</w:t>
            </w:r>
          </w:p>
        </w:tc>
        <w:tc>
          <w:tcPr>
            <w:tcW w:w="2092"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в течение квартала</w:t>
            </w:r>
          </w:p>
        </w:tc>
        <w:tc>
          <w:tcPr>
            <w:tcW w:w="3711"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 xml:space="preserve">Панова Н.К., управление организационно-контрольной работы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372EC3">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20</w:t>
            </w:r>
          </w:p>
        </w:tc>
        <w:tc>
          <w:tcPr>
            <w:tcW w:w="593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both"/>
            </w:pPr>
            <w:r w:rsidRPr="00EA1B0B">
              <w:t xml:space="preserve">Подготовка проектов постановлений администрации Кыштымского городского округа «О награждении Почётными  грамотами и Благодарственными </w:t>
            </w:r>
            <w:r w:rsidRPr="00EA1B0B">
              <w:lastRenderedPageBreak/>
              <w:t>письмами главы Кыштымского городского округа».</w:t>
            </w:r>
          </w:p>
        </w:tc>
        <w:tc>
          <w:tcPr>
            <w:tcW w:w="2092"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lastRenderedPageBreak/>
              <w:t>в течение квартала</w:t>
            </w:r>
          </w:p>
        </w:tc>
        <w:tc>
          <w:tcPr>
            <w:tcW w:w="3711"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 xml:space="preserve">Панова Н.К., управление организационно-контрольной работы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372EC3">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lastRenderedPageBreak/>
              <w:t>21</w:t>
            </w:r>
          </w:p>
        </w:tc>
        <w:tc>
          <w:tcPr>
            <w:tcW w:w="593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both"/>
            </w:pPr>
            <w:r w:rsidRPr="00EA1B0B">
              <w:t>Подготовка проекта постановления администрации Кыштымского городского округа об утверждении подпрограммы «Информационное обеспечение деятельности Администрации Кыштымского городского округа на 2017-2018 годы» муниципальной программы «Повышение эффективности муниципального управления Кыштымского городского округа на 2017 – 2018 годы».</w:t>
            </w:r>
          </w:p>
        </w:tc>
        <w:tc>
          <w:tcPr>
            <w:tcW w:w="2092"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 xml:space="preserve">до 01 ноября </w:t>
            </w:r>
          </w:p>
        </w:tc>
        <w:tc>
          <w:tcPr>
            <w:tcW w:w="3711"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 xml:space="preserve">Панова Н.К., управление организационно-контрольной работы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372EC3">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22</w:t>
            </w:r>
          </w:p>
        </w:tc>
        <w:tc>
          <w:tcPr>
            <w:tcW w:w="593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pStyle w:val="3"/>
              <w:spacing w:before="0" w:beforeAutospacing="0" w:after="0" w:afterAutospacing="0"/>
              <w:jc w:val="both"/>
              <w:rPr>
                <w:sz w:val="24"/>
                <w:szCs w:val="24"/>
              </w:rPr>
            </w:pPr>
            <w:r w:rsidRPr="00EA1B0B">
              <w:rPr>
                <w:b w:val="0"/>
                <w:sz w:val="24"/>
                <w:szCs w:val="24"/>
              </w:rPr>
              <w:t>Подготовка заключения Общественного совета по наградам о награждении знаком отличия «За заслуги перед Кыштымским городским округом». Оформление протокола заседания совета.</w:t>
            </w:r>
          </w:p>
        </w:tc>
        <w:tc>
          <w:tcPr>
            <w:tcW w:w="2092"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 xml:space="preserve">до 10 октября </w:t>
            </w:r>
          </w:p>
        </w:tc>
        <w:tc>
          <w:tcPr>
            <w:tcW w:w="3711"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 xml:space="preserve">Панова Н.К., управление организационно-контрольной работы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372EC3">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23</w:t>
            </w:r>
          </w:p>
        </w:tc>
        <w:tc>
          <w:tcPr>
            <w:tcW w:w="593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pStyle w:val="a3"/>
              <w:jc w:val="both"/>
              <w:rPr>
                <w:szCs w:val="24"/>
              </w:rPr>
            </w:pPr>
            <w:r w:rsidRPr="00EA1B0B">
              <w:rPr>
                <w:szCs w:val="24"/>
              </w:rPr>
              <w:t xml:space="preserve">Подготовка проекта  постановления администрации Кыштымского городского округа о внесении изменений в Схему размещения рекламных конструкций </w:t>
            </w:r>
          </w:p>
        </w:tc>
        <w:tc>
          <w:tcPr>
            <w:tcW w:w="2092"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 xml:space="preserve">октябрь </w:t>
            </w:r>
          </w:p>
        </w:tc>
        <w:tc>
          <w:tcPr>
            <w:tcW w:w="3711"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 xml:space="preserve">Шилова Н.Н., управление организационно-контрольной работы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372EC3">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24</w:t>
            </w:r>
          </w:p>
        </w:tc>
        <w:tc>
          <w:tcPr>
            <w:tcW w:w="593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pStyle w:val="11"/>
              <w:jc w:val="both"/>
              <w:rPr>
                <w:rFonts w:ascii="Times New Roman" w:hAnsi="Times New Roman"/>
                <w:sz w:val="24"/>
                <w:szCs w:val="24"/>
              </w:rPr>
            </w:pPr>
            <w:r w:rsidRPr="00EA1B0B">
              <w:rPr>
                <w:rFonts w:ascii="Times New Roman" w:hAnsi="Times New Roman"/>
                <w:sz w:val="24"/>
                <w:szCs w:val="24"/>
              </w:rPr>
              <w:t>Подготовка проектов постановлений администрации Кыштымского городского округа по организации и осуществлению деятельности по опеке и попечительству</w:t>
            </w:r>
          </w:p>
        </w:tc>
        <w:tc>
          <w:tcPr>
            <w:tcW w:w="2092"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pStyle w:val="11"/>
              <w:jc w:val="center"/>
              <w:rPr>
                <w:rFonts w:ascii="Times New Roman" w:hAnsi="Times New Roman"/>
                <w:sz w:val="24"/>
                <w:szCs w:val="24"/>
              </w:rPr>
            </w:pPr>
            <w:r w:rsidRPr="00EA1B0B">
              <w:rPr>
                <w:rFonts w:ascii="Times New Roman" w:hAnsi="Times New Roman"/>
                <w:sz w:val="24"/>
                <w:szCs w:val="24"/>
              </w:rPr>
              <w:t>по мере необходимости</w:t>
            </w:r>
          </w:p>
        </w:tc>
        <w:tc>
          <w:tcPr>
            <w:tcW w:w="3711"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 xml:space="preserve">Лашманова С.Г., управление социальной защиты населения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4315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25</w:t>
            </w:r>
          </w:p>
        </w:tc>
        <w:tc>
          <w:tcPr>
            <w:tcW w:w="593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pStyle w:val="11"/>
              <w:jc w:val="both"/>
              <w:rPr>
                <w:rFonts w:ascii="Times New Roman" w:hAnsi="Times New Roman"/>
                <w:sz w:val="24"/>
                <w:szCs w:val="24"/>
              </w:rPr>
            </w:pPr>
            <w:r w:rsidRPr="00EA1B0B">
              <w:rPr>
                <w:rFonts w:ascii="Times New Roman" w:hAnsi="Times New Roman"/>
                <w:sz w:val="24"/>
                <w:szCs w:val="24"/>
              </w:rPr>
              <w:t xml:space="preserve">Подготовка проектов постановлений администрации Кыштымского городского округа по признанию граждан </w:t>
            </w:r>
            <w:proofErr w:type="gramStart"/>
            <w:r w:rsidRPr="00EA1B0B">
              <w:rPr>
                <w:rFonts w:ascii="Times New Roman" w:hAnsi="Times New Roman"/>
                <w:sz w:val="24"/>
                <w:szCs w:val="24"/>
              </w:rPr>
              <w:t>малоимущими</w:t>
            </w:r>
            <w:proofErr w:type="gramEnd"/>
            <w:r w:rsidRPr="00EA1B0B">
              <w:rPr>
                <w:rFonts w:ascii="Times New Roman" w:hAnsi="Times New Roman"/>
                <w:sz w:val="24"/>
                <w:szCs w:val="24"/>
              </w:rPr>
              <w:t xml:space="preserve"> с целью предоставления им по договорам социального найма жилых помещений муниципального жилищного фонда</w:t>
            </w:r>
          </w:p>
        </w:tc>
        <w:tc>
          <w:tcPr>
            <w:tcW w:w="2092"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pStyle w:val="11"/>
              <w:jc w:val="center"/>
              <w:rPr>
                <w:rFonts w:ascii="Times New Roman" w:hAnsi="Times New Roman"/>
                <w:sz w:val="24"/>
                <w:szCs w:val="24"/>
              </w:rPr>
            </w:pPr>
            <w:r w:rsidRPr="00EA1B0B">
              <w:rPr>
                <w:rFonts w:ascii="Times New Roman" w:hAnsi="Times New Roman"/>
                <w:sz w:val="24"/>
                <w:szCs w:val="24"/>
              </w:rPr>
              <w:t>по мере обращений граждан</w:t>
            </w:r>
          </w:p>
        </w:tc>
        <w:tc>
          <w:tcPr>
            <w:tcW w:w="3711"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 xml:space="preserve">Лашманова С.Г., управление социальной защиты населения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CA5B70">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26</w:t>
            </w:r>
          </w:p>
        </w:tc>
        <w:tc>
          <w:tcPr>
            <w:tcW w:w="593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pStyle w:val="11"/>
              <w:jc w:val="both"/>
              <w:rPr>
                <w:rFonts w:ascii="Times New Roman" w:hAnsi="Times New Roman"/>
                <w:sz w:val="24"/>
                <w:szCs w:val="24"/>
              </w:rPr>
            </w:pPr>
            <w:r w:rsidRPr="00EA1B0B">
              <w:rPr>
                <w:rFonts w:ascii="Times New Roman" w:hAnsi="Times New Roman"/>
                <w:sz w:val="24"/>
                <w:szCs w:val="24"/>
              </w:rPr>
              <w:t>Формирование материалов и необходимых расчетов для подготовки проекта решения Собрания депутатов Кыштымского городского округа о бюджете Кыштымского городского округа на 2017 финансовый год</w:t>
            </w:r>
          </w:p>
        </w:tc>
        <w:tc>
          <w:tcPr>
            <w:tcW w:w="2092"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pStyle w:val="11"/>
              <w:jc w:val="center"/>
              <w:rPr>
                <w:rFonts w:ascii="Times New Roman" w:hAnsi="Times New Roman"/>
                <w:sz w:val="24"/>
                <w:szCs w:val="24"/>
              </w:rPr>
            </w:pPr>
            <w:r w:rsidRPr="00EA1B0B">
              <w:rPr>
                <w:rFonts w:ascii="Times New Roman" w:hAnsi="Times New Roman"/>
                <w:sz w:val="24"/>
                <w:szCs w:val="24"/>
              </w:rPr>
              <w:t>октябрь-декабрь</w:t>
            </w:r>
          </w:p>
        </w:tc>
        <w:tc>
          <w:tcPr>
            <w:tcW w:w="3711"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 xml:space="preserve">Лашманова С.Г., управление социальной защиты населения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4315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27</w:t>
            </w:r>
          </w:p>
        </w:tc>
        <w:tc>
          <w:tcPr>
            <w:tcW w:w="593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pStyle w:val="11"/>
              <w:jc w:val="both"/>
              <w:rPr>
                <w:rFonts w:ascii="Times New Roman" w:hAnsi="Times New Roman"/>
                <w:sz w:val="24"/>
                <w:szCs w:val="24"/>
              </w:rPr>
            </w:pPr>
            <w:r w:rsidRPr="00EA1B0B">
              <w:rPr>
                <w:rFonts w:ascii="Times New Roman" w:hAnsi="Times New Roman"/>
                <w:sz w:val="24"/>
                <w:szCs w:val="24"/>
              </w:rPr>
              <w:t>Подготовка проекта постановления администрации Кыштымского городского округа о проведении Рождественского мероприятия для детей, нуждающихся в особой заботе государства</w:t>
            </w:r>
          </w:p>
        </w:tc>
        <w:tc>
          <w:tcPr>
            <w:tcW w:w="2092"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pStyle w:val="11"/>
              <w:jc w:val="center"/>
              <w:rPr>
                <w:rFonts w:ascii="Times New Roman" w:hAnsi="Times New Roman"/>
                <w:sz w:val="24"/>
                <w:szCs w:val="24"/>
              </w:rPr>
            </w:pPr>
            <w:r w:rsidRPr="00EA1B0B">
              <w:rPr>
                <w:rFonts w:ascii="Times New Roman" w:hAnsi="Times New Roman"/>
                <w:sz w:val="24"/>
                <w:szCs w:val="24"/>
              </w:rPr>
              <w:t>декабрь</w:t>
            </w:r>
          </w:p>
        </w:tc>
        <w:tc>
          <w:tcPr>
            <w:tcW w:w="3711"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 xml:space="preserve">Лашманова С.Г., управление социальной защиты населения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4315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28</w:t>
            </w:r>
          </w:p>
        </w:tc>
        <w:tc>
          <w:tcPr>
            <w:tcW w:w="593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pStyle w:val="a3"/>
              <w:jc w:val="both"/>
              <w:rPr>
                <w:szCs w:val="24"/>
              </w:rPr>
            </w:pPr>
            <w:r w:rsidRPr="00EA1B0B">
              <w:rPr>
                <w:szCs w:val="24"/>
              </w:rPr>
              <w:t xml:space="preserve">Подготовка проектов постановлений администрации </w:t>
            </w:r>
            <w:r w:rsidRPr="00EA1B0B">
              <w:rPr>
                <w:szCs w:val="24"/>
              </w:rPr>
              <w:lastRenderedPageBreak/>
              <w:t xml:space="preserve">Кыштымского городского округа об организации движения транспорта на период проведения ремонтных работ </w:t>
            </w:r>
          </w:p>
        </w:tc>
        <w:tc>
          <w:tcPr>
            <w:tcW w:w="2092"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lastRenderedPageBreak/>
              <w:t xml:space="preserve">в течение </w:t>
            </w:r>
            <w:r w:rsidRPr="00EA1B0B">
              <w:lastRenderedPageBreak/>
              <w:t xml:space="preserve">квартала </w:t>
            </w:r>
          </w:p>
        </w:tc>
        <w:tc>
          <w:tcPr>
            <w:tcW w:w="3711"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lastRenderedPageBreak/>
              <w:t xml:space="preserve">Двукраев Д.В., управление </w:t>
            </w:r>
            <w:r w:rsidRPr="00EA1B0B">
              <w:lastRenderedPageBreak/>
              <w:t xml:space="preserve">городского хозяйства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273A4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lastRenderedPageBreak/>
              <w:t>29</w:t>
            </w:r>
          </w:p>
        </w:tc>
        <w:tc>
          <w:tcPr>
            <w:tcW w:w="593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pStyle w:val="a3"/>
              <w:jc w:val="both"/>
              <w:rPr>
                <w:szCs w:val="24"/>
              </w:rPr>
            </w:pPr>
            <w:r w:rsidRPr="00EA1B0B">
              <w:rPr>
                <w:szCs w:val="24"/>
              </w:rPr>
              <w:t>Подготовка проекта постановления администрации Кыштымского городского округа «О внесении изменения в постановление Администрации Кыштымского городского округа от 27.09.2016г. № 2221 «Об организации пассажирских перевозок на время проведения строительно-монтажных работ по капитальному ремонту мостов на ул</w:t>
            </w:r>
            <w:proofErr w:type="gramStart"/>
            <w:r w:rsidRPr="00EA1B0B">
              <w:rPr>
                <w:szCs w:val="24"/>
              </w:rPr>
              <w:t>.С</w:t>
            </w:r>
            <w:proofErr w:type="gramEnd"/>
            <w:r w:rsidRPr="00EA1B0B">
              <w:rPr>
                <w:szCs w:val="24"/>
              </w:rPr>
              <w:t>адовой»</w:t>
            </w:r>
          </w:p>
        </w:tc>
        <w:tc>
          <w:tcPr>
            <w:tcW w:w="2092"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 xml:space="preserve">октябрь </w:t>
            </w:r>
          </w:p>
        </w:tc>
        <w:tc>
          <w:tcPr>
            <w:tcW w:w="3711"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 xml:space="preserve">Двукраев Д.В., управление городского хозяйства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273A4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30</w:t>
            </w:r>
          </w:p>
        </w:tc>
        <w:tc>
          <w:tcPr>
            <w:tcW w:w="593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snapToGrid w:val="0"/>
              <w:jc w:val="both"/>
              <w:rPr>
                <w:bCs/>
              </w:rPr>
            </w:pPr>
            <w:r w:rsidRPr="00EA1B0B">
              <w:t>Подготовка проекта постановления администрации Кыштымского городского округа «</w:t>
            </w:r>
            <w:r w:rsidRPr="00EA1B0B">
              <w:rPr>
                <w:bCs/>
              </w:rPr>
              <w:t>О проведении межведомственной акции «Защита» на территории Кыштымского городского округа»</w:t>
            </w:r>
          </w:p>
        </w:tc>
        <w:tc>
          <w:tcPr>
            <w:tcW w:w="2092"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snapToGrid w:val="0"/>
              <w:jc w:val="center"/>
              <w:rPr>
                <w:bCs/>
              </w:rPr>
            </w:pPr>
            <w:r w:rsidRPr="00EA1B0B">
              <w:rPr>
                <w:bCs/>
              </w:rPr>
              <w:t>ноябрь</w:t>
            </w:r>
          </w:p>
        </w:tc>
        <w:tc>
          <w:tcPr>
            <w:tcW w:w="3711"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snapToGrid w:val="0"/>
              <w:jc w:val="center"/>
              <w:rPr>
                <w:bCs/>
              </w:rPr>
            </w:pPr>
            <w:r w:rsidRPr="00EA1B0B">
              <w:rPr>
                <w:bCs/>
              </w:rPr>
              <w:t xml:space="preserve">Павлюк Л.А., отдел по делам несовершеннолетних и защите их прав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4315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31</w:t>
            </w:r>
          </w:p>
        </w:tc>
        <w:tc>
          <w:tcPr>
            <w:tcW w:w="593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snapToGrid w:val="0"/>
              <w:jc w:val="both"/>
              <w:rPr>
                <w:bCs/>
              </w:rPr>
            </w:pPr>
            <w:r w:rsidRPr="00EA1B0B">
              <w:t>Подготовка проекта постановления администрации Кыштымского городского округа «</w:t>
            </w:r>
            <w:r w:rsidRPr="00EA1B0B">
              <w:rPr>
                <w:bCs/>
              </w:rPr>
              <w:t>О проведении Всероссийского дня правовой помощи детям»</w:t>
            </w:r>
          </w:p>
        </w:tc>
        <w:tc>
          <w:tcPr>
            <w:tcW w:w="2092"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snapToGrid w:val="0"/>
              <w:jc w:val="center"/>
              <w:rPr>
                <w:bCs/>
              </w:rPr>
            </w:pPr>
            <w:r w:rsidRPr="00EA1B0B">
              <w:rPr>
                <w:bCs/>
              </w:rPr>
              <w:t>ноябрь</w:t>
            </w:r>
          </w:p>
        </w:tc>
        <w:tc>
          <w:tcPr>
            <w:tcW w:w="3711"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snapToGrid w:val="0"/>
              <w:jc w:val="center"/>
              <w:rPr>
                <w:bCs/>
              </w:rPr>
            </w:pPr>
            <w:r w:rsidRPr="00EA1B0B">
              <w:rPr>
                <w:bCs/>
              </w:rPr>
              <w:t xml:space="preserve">Павлюк Л.А., отдел по делам несовершеннолетних и защите их прав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273A4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32</w:t>
            </w:r>
          </w:p>
        </w:tc>
        <w:tc>
          <w:tcPr>
            <w:tcW w:w="593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snapToGrid w:val="0"/>
              <w:jc w:val="both"/>
            </w:pPr>
            <w:r w:rsidRPr="00EA1B0B">
              <w:t xml:space="preserve">Подготовка проекта постановления администрации Кыштымского городского округа «Об утверждении Порядка проведения открытого конкурса на право получения свидетельства об осуществлении перевозок по муниципальным маршрутам регулярных перевозок» </w:t>
            </w:r>
          </w:p>
        </w:tc>
        <w:tc>
          <w:tcPr>
            <w:tcW w:w="2092"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snapToGrid w:val="0"/>
              <w:jc w:val="center"/>
              <w:rPr>
                <w:bCs/>
              </w:rPr>
            </w:pPr>
            <w:r w:rsidRPr="00EA1B0B">
              <w:rPr>
                <w:bCs/>
              </w:rPr>
              <w:t xml:space="preserve">ноябрь </w:t>
            </w:r>
          </w:p>
        </w:tc>
        <w:tc>
          <w:tcPr>
            <w:tcW w:w="3711"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snapToGrid w:val="0"/>
              <w:jc w:val="center"/>
              <w:rPr>
                <w:bCs/>
              </w:rPr>
            </w:pPr>
            <w:r w:rsidRPr="00EA1B0B">
              <w:rPr>
                <w:bCs/>
              </w:rPr>
              <w:t xml:space="preserve">Двукраев Д.В., управление городского хозяйства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273A4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33</w:t>
            </w:r>
          </w:p>
        </w:tc>
        <w:tc>
          <w:tcPr>
            <w:tcW w:w="593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snapToGrid w:val="0"/>
              <w:jc w:val="both"/>
            </w:pPr>
            <w:r w:rsidRPr="00EA1B0B">
              <w:t xml:space="preserve">Подготовка проекта постановления администрации Кыштымского городского округа «Об утверждении состава и полномочий комиссии по проведению открытого конкурса на право получения свидетельства об осуществлении перевозок по муниципальным маршрутам регулярных перевозок» </w:t>
            </w:r>
          </w:p>
        </w:tc>
        <w:tc>
          <w:tcPr>
            <w:tcW w:w="2092"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snapToGrid w:val="0"/>
              <w:jc w:val="center"/>
              <w:rPr>
                <w:bCs/>
              </w:rPr>
            </w:pPr>
            <w:r w:rsidRPr="00EA1B0B">
              <w:rPr>
                <w:bCs/>
              </w:rPr>
              <w:t xml:space="preserve">ноябрь </w:t>
            </w:r>
          </w:p>
        </w:tc>
        <w:tc>
          <w:tcPr>
            <w:tcW w:w="3711"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snapToGrid w:val="0"/>
              <w:jc w:val="center"/>
              <w:rPr>
                <w:bCs/>
              </w:rPr>
            </w:pPr>
            <w:r w:rsidRPr="00EA1B0B">
              <w:rPr>
                <w:bCs/>
              </w:rPr>
              <w:t xml:space="preserve">Двукраев Д.В., управление городского хозяйства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4315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34</w:t>
            </w:r>
          </w:p>
        </w:tc>
        <w:tc>
          <w:tcPr>
            <w:tcW w:w="593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both"/>
            </w:pPr>
            <w:r w:rsidRPr="00EA1B0B">
              <w:t>Подготовка акта на уничтожение бланков свидетельств о государственной регистрации актов гражданского состояния, израсходованных  отделом ЗАГС в 3 квартале 2016г.</w:t>
            </w:r>
          </w:p>
        </w:tc>
        <w:tc>
          <w:tcPr>
            <w:tcW w:w="2092"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октябрь</w:t>
            </w:r>
          </w:p>
        </w:tc>
        <w:tc>
          <w:tcPr>
            <w:tcW w:w="3711"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Шувалова М.А., отдел ЗАГС</w:t>
            </w:r>
          </w:p>
          <w:p w:rsidR="00F66AEB" w:rsidRPr="00EA1B0B" w:rsidRDefault="00F66AEB" w:rsidP="00EA1B0B">
            <w:pPr>
              <w:jc w:val="center"/>
            </w:pP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4315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35</w:t>
            </w:r>
          </w:p>
        </w:tc>
        <w:tc>
          <w:tcPr>
            <w:tcW w:w="593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pStyle w:val="a3"/>
              <w:jc w:val="both"/>
              <w:rPr>
                <w:szCs w:val="24"/>
              </w:rPr>
            </w:pPr>
            <w:r w:rsidRPr="00EA1B0B">
              <w:rPr>
                <w:szCs w:val="24"/>
              </w:rPr>
              <w:t xml:space="preserve">Подготовка проектов постановлений администрации Кыштымского городского округа о проведении в Международного дня   инвалида, Дня волонтёра </w:t>
            </w:r>
          </w:p>
        </w:tc>
        <w:tc>
          <w:tcPr>
            <w:tcW w:w="2092"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 xml:space="preserve">ноябрь </w:t>
            </w:r>
          </w:p>
        </w:tc>
        <w:tc>
          <w:tcPr>
            <w:tcW w:w="3711"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 xml:space="preserve">Трегубова М.Р., управление по работе с общественными организациями и молодежью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4315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36</w:t>
            </w:r>
          </w:p>
        </w:tc>
        <w:tc>
          <w:tcPr>
            <w:tcW w:w="593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pStyle w:val="a3"/>
              <w:jc w:val="both"/>
              <w:rPr>
                <w:szCs w:val="24"/>
              </w:rPr>
            </w:pPr>
            <w:r w:rsidRPr="00EA1B0B">
              <w:rPr>
                <w:szCs w:val="24"/>
              </w:rPr>
              <w:t xml:space="preserve">Подготовка проекта постановления администрации </w:t>
            </w:r>
            <w:r w:rsidRPr="00EA1B0B">
              <w:rPr>
                <w:szCs w:val="24"/>
              </w:rPr>
              <w:lastRenderedPageBreak/>
              <w:t>Кыштымского городского округа о проведении конкурса «Напиши письмо Деду Морозу»</w:t>
            </w:r>
          </w:p>
        </w:tc>
        <w:tc>
          <w:tcPr>
            <w:tcW w:w="2092"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lastRenderedPageBreak/>
              <w:t xml:space="preserve">до 10 декабря </w:t>
            </w:r>
          </w:p>
        </w:tc>
        <w:tc>
          <w:tcPr>
            <w:tcW w:w="3711"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 xml:space="preserve">Трегубова М.Р., управление по </w:t>
            </w:r>
            <w:r w:rsidRPr="00EA1B0B">
              <w:lastRenderedPageBreak/>
              <w:t xml:space="preserve">работе с общественными организациями и молодежью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09225D">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lastRenderedPageBreak/>
              <w:t>37</w:t>
            </w:r>
          </w:p>
        </w:tc>
        <w:tc>
          <w:tcPr>
            <w:tcW w:w="593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snapToGrid w:val="0"/>
              <w:jc w:val="both"/>
            </w:pPr>
            <w:r w:rsidRPr="00EA1B0B">
              <w:t>Подготовка проектов постановления администрации Кыштымского городского округа о стоимости жилищных услуг на 2017 год, о стоимости квадратного метра жилого помещения, о предоставлении муниципальных услуг</w:t>
            </w:r>
          </w:p>
        </w:tc>
        <w:tc>
          <w:tcPr>
            <w:tcW w:w="2092"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snapToGrid w:val="0"/>
              <w:jc w:val="center"/>
            </w:pPr>
            <w:r w:rsidRPr="00EA1B0B">
              <w:t xml:space="preserve">в течение квартала </w:t>
            </w:r>
          </w:p>
        </w:tc>
        <w:tc>
          <w:tcPr>
            <w:tcW w:w="3711"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proofErr w:type="spellStart"/>
            <w:r w:rsidRPr="00EA1B0B">
              <w:t>Заикин</w:t>
            </w:r>
            <w:proofErr w:type="spellEnd"/>
            <w:r w:rsidRPr="00EA1B0B">
              <w:t xml:space="preserve"> А.А., управление по работе с общественными организациями и молодёжью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4315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38</w:t>
            </w:r>
          </w:p>
        </w:tc>
        <w:tc>
          <w:tcPr>
            <w:tcW w:w="593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pStyle w:val="a3"/>
              <w:jc w:val="both"/>
              <w:rPr>
                <w:szCs w:val="24"/>
              </w:rPr>
            </w:pPr>
            <w:r w:rsidRPr="00EA1B0B">
              <w:rPr>
                <w:szCs w:val="24"/>
              </w:rPr>
              <w:t>Подготовка проектов постановлений администрации Кыштымского городского округа об изменении ассигнований и лимитов по главным распорядителям бюджетных средств</w:t>
            </w:r>
          </w:p>
        </w:tc>
        <w:tc>
          <w:tcPr>
            <w:tcW w:w="2092"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 xml:space="preserve">постоянно </w:t>
            </w:r>
          </w:p>
        </w:tc>
        <w:tc>
          <w:tcPr>
            <w:tcW w:w="3711"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 xml:space="preserve">Кокуркина М.Н., финансовое управление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4315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39</w:t>
            </w:r>
          </w:p>
        </w:tc>
        <w:tc>
          <w:tcPr>
            <w:tcW w:w="593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pStyle w:val="a3"/>
              <w:jc w:val="both"/>
              <w:rPr>
                <w:szCs w:val="24"/>
              </w:rPr>
            </w:pPr>
            <w:r w:rsidRPr="00EA1B0B">
              <w:rPr>
                <w:szCs w:val="24"/>
              </w:rPr>
              <w:t xml:space="preserve">Подготовка проектов постановлений администрации Кыштымского городского округа по вопросам  составления и  исполнения бюджета </w:t>
            </w:r>
          </w:p>
        </w:tc>
        <w:tc>
          <w:tcPr>
            <w:tcW w:w="2092"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 xml:space="preserve">постоянно </w:t>
            </w:r>
          </w:p>
        </w:tc>
        <w:tc>
          <w:tcPr>
            <w:tcW w:w="3711"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 xml:space="preserve">Кокуркина М.Н., финансовое управление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4315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40</w:t>
            </w:r>
          </w:p>
        </w:tc>
        <w:tc>
          <w:tcPr>
            <w:tcW w:w="593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both"/>
            </w:pPr>
            <w:r w:rsidRPr="00EA1B0B">
              <w:t xml:space="preserve">Подготовка, формирование и размещение на общероссийском сайте изменений плана закупок Администрации Кыштымского городского округа </w:t>
            </w:r>
          </w:p>
        </w:tc>
        <w:tc>
          <w:tcPr>
            <w:tcW w:w="2092"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 xml:space="preserve">в течение квартала </w:t>
            </w:r>
          </w:p>
        </w:tc>
        <w:tc>
          <w:tcPr>
            <w:tcW w:w="3711"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 xml:space="preserve">Кузнецова З.Г., отдел бухгалтерского учета и отчетности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4315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41</w:t>
            </w:r>
          </w:p>
        </w:tc>
        <w:tc>
          <w:tcPr>
            <w:tcW w:w="593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pStyle w:val="a3"/>
              <w:jc w:val="both"/>
              <w:rPr>
                <w:szCs w:val="24"/>
              </w:rPr>
            </w:pPr>
            <w:r w:rsidRPr="00EA1B0B">
              <w:rPr>
                <w:szCs w:val="24"/>
              </w:rPr>
              <w:t xml:space="preserve">Подготовка изменений (дополнений) в административные регламенты по оказанию государственных и муниципальных услуг </w:t>
            </w:r>
          </w:p>
        </w:tc>
        <w:tc>
          <w:tcPr>
            <w:tcW w:w="2092"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постоянно</w:t>
            </w:r>
          </w:p>
        </w:tc>
        <w:tc>
          <w:tcPr>
            <w:tcW w:w="3711"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Зарубина Е.А., управление информатизации</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4315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42</w:t>
            </w:r>
          </w:p>
        </w:tc>
        <w:tc>
          <w:tcPr>
            <w:tcW w:w="593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both"/>
            </w:pPr>
            <w:r w:rsidRPr="00EA1B0B">
              <w:t>Подготовка проекта постановления Администрации Кыштымского городского округа   «Об  утверждении муниципальной программы «Повышение эффективности муниципального управления и открытости деятельности органов местного самоуправления Кыштымского городского округа» на 2017-2019 годы»</w:t>
            </w:r>
          </w:p>
        </w:tc>
        <w:tc>
          <w:tcPr>
            <w:tcW w:w="2092"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 xml:space="preserve">до 20 декабря </w:t>
            </w:r>
          </w:p>
        </w:tc>
        <w:tc>
          <w:tcPr>
            <w:tcW w:w="3711"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 xml:space="preserve">Дорошенко Л.А., управление делами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4315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43</w:t>
            </w:r>
          </w:p>
        </w:tc>
        <w:tc>
          <w:tcPr>
            <w:tcW w:w="593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both"/>
            </w:pPr>
            <w:r w:rsidRPr="00EA1B0B">
              <w:t>Подготовка проекта постановления администрации Кыштымского городского округа «О распределении муниципальных жилых помещений»</w:t>
            </w:r>
          </w:p>
        </w:tc>
        <w:tc>
          <w:tcPr>
            <w:tcW w:w="2092"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после решения комиссии</w:t>
            </w:r>
          </w:p>
        </w:tc>
        <w:tc>
          <w:tcPr>
            <w:tcW w:w="3711"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 xml:space="preserve">Олейник Л.Н., жилищный отдел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4315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EA1B0B" w:rsidP="00EA1B0B">
            <w:pPr>
              <w:jc w:val="center"/>
            </w:pPr>
            <w:r>
              <w:t>44</w:t>
            </w:r>
          </w:p>
        </w:tc>
        <w:tc>
          <w:tcPr>
            <w:tcW w:w="593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both"/>
            </w:pPr>
            <w:r w:rsidRPr="00EA1B0B">
              <w:t>Подготовка проекта постановления администрации Кыштымского городского округа «О постановке на учет малоимущих граждан в качестве нуждающихся в жилых помещениях по договорам социального найма»</w:t>
            </w:r>
          </w:p>
        </w:tc>
        <w:tc>
          <w:tcPr>
            <w:tcW w:w="2092"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по мере поступления заявлений</w:t>
            </w:r>
          </w:p>
        </w:tc>
        <w:tc>
          <w:tcPr>
            <w:tcW w:w="3711"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 xml:space="preserve">Олейник Л.Н., жилищный отдел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4315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EA1B0B" w:rsidP="00EA1B0B">
            <w:pPr>
              <w:jc w:val="center"/>
            </w:pPr>
            <w:r>
              <w:t>45</w:t>
            </w:r>
          </w:p>
        </w:tc>
        <w:tc>
          <w:tcPr>
            <w:tcW w:w="593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both"/>
            </w:pPr>
            <w:r w:rsidRPr="00EA1B0B">
              <w:t xml:space="preserve">Подготовка проекта постановления администрации Кыштымского городского округа «О признании </w:t>
            </w:r>
            <w:r w:rsidRPr="00EA1B0B">
              <w:lastRenderedPageBreak/>
              <w:t xml:space="preserve">граждан </w:t>
            </w:r>
            <w:proofErr w:type="gramStart"/>
            <w:r w:rsidRPr="00EA1B0B">
              <w:t>нуждающимися</w:t>
            </w:r>
            <w:proofErr w:type="gramEnd"/>
            <w:r w:rsidRPr="00EA1B0B">
              <w:t xml:space="preserve"> в социальных выплатах по подпрограмме «Ипотечное кредитование молодых учителей в Челябинской области»</w:t>
            </w:r>
          </w:p>
        </w:tc>
        <w:tc>
          <w:tcPr>
            <w:tcW w:w="2092"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lastRenderedPageBreak/>
              <w:t>после решения комиссии</w:t>
            </w:r>
          </w:p>
        </w:tc>
        <w:tc>
          <w:tcPr>
            <w:tcW w:w="3711"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 xml:space="preserve">Олейник Л.Н., жилищный отдел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4315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EA1B0B" w:rsidP="00EA1B0B">
            <w:pPr>
              <w:jc w:val="center"/>
            </w:pPr>
            <w:r>
              <w:lastRenderedPageBreak/>
              <w:t>46</w:t>
            </w:r>
          </w:p>
        </w:tc>
        <w:tc>
          <w:tcPr>
            <w:tcW w:w="593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both"/>
            </w:pPr>
            <w:r w:rsidRPr="00EA1B0B">
              <w:t xml:space="preserve">Подготовка проекта постановления администрации Кыштымского городского округа «О признании граждан </w:t>
            </w:r>
            <w:proofErr w:type="gramStart"/>
            <w:r w:rsidRPr="00EA1B0B">
              <w:t>нуждающимися</w:t>
            </w:r>
            <w:proofErr w:type="gramEnd"/>
            <w:r w:rsidRPr="00EA1B0B">
              <w:t xml:space="preserve"> в социальных выплатах по подпрограммам «Оказание молодым семьям  государственной поддержки для улучшения жилищных условий»</w:t>
            </w:r>
          </w:p>
        </w:tc>
        <w:tc>
          <w:tcPr>
            <w:tcW w:w="2092"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после решения комиссии</w:t>
            </w:r>
          </w:p>
        </w:tc>
        <w:tc>
          <w:tcPr>
            <w:tcW w:w="3711"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 xml:space="preserve">Олейник Л.Н., жилищный отдел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4315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EA1B0B" w:rsidP="00EA1B0B">
            <w:pPr>
              <w:jc w:val="center"/>
            </w:pPr>
            <w:r>
              <w:t>47</w:t>
            </w:r>
          </w:p>
        </w:tc>
        <w:tc>
          <w:tcPr>
            <w:tcW w:w="593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both"/>
            </w:pPr>
            <w:r w:rsidRPr="00EA1B0B">
              <w:t xml:space="preserve">Подготовка проекта постановления администрации Кыштымского городского округа «О признании ветеранов Великой Отечественной войны 1941-1945гг., </w:t>
            </w:r>
            <w:proofErr w:type="gramStart"/>
            <w:r w:rsidRPr="00EA1B0B">
              <w:t>нуждающимися</w:t>
            </w:r>
            <w:proofErr w:type="gramEnd"/>
            <w:r w:rsidRPr="00EA1B0B">
              <w:t xml:space="preserve"> в предоставлении жилья»</w:t>
            </w:r>
          </w:p>
        </w:tc>
        <w:tc>
          <w:tcPr>
            <w:tcW w:w="2092"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после решения комиссии</w:t>
            </w:r>
          </w:p>
        </w:tc>
        <w:tc>
          <w:tcPr>
            <w:tcW w:w="3711"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 xml:space="preserve">Олейник Л.Н., жилищный отдел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4315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1B0B" w:rsidRDefault="00EA1B0B" w:rsidP="00EA1B0B">
            <w:pPr>
              <w:jc w:val="center"/>
            </w:pPr>
            <w:r>
              <w:t>48</w:t>
            </w:r>
          </w:p>
        </w:tc>
        <w:tc>
          <w:tcPr>
            <w:tcW w:w="5937"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both"/>
            </w:pPr>
            <w:r w:rsidRPr="00EA1B0B">
              <w:t>Подготовка проекта постановления администрации Кыштымского городского округа «О признании граждан участником программы «Жилье для российской семьи»</w:t>
            </w:r>
          </w:p>
        </w:tc>
        <w:tc>
          <w:tcPr>
            <w:tcW w:w="2092"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после решения комиссии</w:t>
            </w:r>
          </w:p>
        </w:tc>
        <w:tc>
          <w:tcPr>
            <w:tcW w:w="3711" w:type="dxa"/>
            <w:tcBorders>
              <w:top w:val="single" w:sz="4" w:space="0" w:color="auto"/>
              <w:left w:val="single" w:sz="4" w:space="0" w:color="auto"/>
              <w:bottom w:val="single" w:sz="4" w:space="0" w:color="auto"/>
              <w:right w:val="single" w:sz="4" w:space="0" w:color="auto"/>
            </w:tcBorders>
            <w:hideMark/>
          </w:tcPr>
          <w:p w:rsidR="00F66AEB" w:rsidRPr="00EA1B0B" w:rsidRDefault="00F66AEB" w:rsidP="00EA1B0B">
            <w:pPr>
              <w:jc w:val="center"/>
            </w:pPr>
            <w:r w:rsidRPr="00EA1B0B">
              <w:t xml:space="preserve">Олейник Л.Н., жилищный отдел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431512">
            <w:pPr>
              <w:jc w:val="center"/>
              <w:rPr>
                <w:sz w:val="26"/>
                <w:szCs w:val="26"/>
              </w:rPr>
            </w:pPr>
          </w:p>
        </w:tc>
      </w:tr>
      <w:tr w:rsidR="00F66AEB" w:rsidRPr="00397D54" w:rsidTr="00F66AEB">
        <w:tc>
          <w:tcPr>
            <w:tcW w:w="15140" w:type="dxa"/>
            <w:gridSpan w:val="5"/>
            <w:tcBorders>
              <w:top w:val="single" w:sz="4" w:space="0" w:color="auto"/>
              <w:left w:val="single" w:sz="4" w:space="0" w:color="auto"/>
              <w:bottom w:val="single" w:sz="4" w:space="0" w:color="auto"/>
              <w:right w:val="single" w:sz="4" w:space="0" w:color="auto"/>
            </w:tcBorders>
            <w:hideMark/>
          </w:tcPr>
          <w:p w:rsidR="00F66AEB" w:rsidRPr="00397D54" w:rsidRDefault="00F66AEB" w:rsidP="00431512">
            <w:pPr>
              <w:jc w:val="center"/>
              <w:rPr>
                <w:b/>
                <w:sz w:val="26"/>
                <w:szCs w:val="26"/>
              </w:rPr>
            </w:pPr>
            <w:r w:rsidRPr="00397D54">
              <w:rPr>
                <w:b/>
                <w:sz w:val="26"/>
                <w:szCs w:val="26"/>
              </w:rPr>
              <w:t>3.Перечень информационно-аналитических справок, записок, отчетов</w:t>
            </w: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1</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pPr>
            <w:r w:rsidRPr="00EA6D81">
              <w:t>Отчет о выполнении основных показателей развития архивного отдела администрации Кыштымского городского округа за 3 квартал 2016 года</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EA6D81" w:rsidP="00EA6D81">
            <w:pPr>
              <w:jc w:val="center"/>
            </w:pPr>
            <w:r w:rsidRPr="00EA6D81">
              <w:t xml:space="preserve"> до </w:t>
            </w:r>
            <w:r w:rsidR="00F66AEB" w:rsidRPr="00EA6D81">
              <w:t xml:space="preserve">5 октября  </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Астахова Е.А., архивный отдел</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2</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rPr>
                <w:color w:val="000000"/>
                <w:shd w:val="clear" w:color="auto" w:fill="FFFFFF"/>
              </w:rPr>
            </w:pPr>
            <w:r w:rsidRPr="00EA6D81">
              <w:rPr>
                <w:color w:val="000000"/>
                <w:shd w:val="clear" w:color="auto" w:fill="FFFFFF"/>
              </w:rPr>
              <w:t>Отчет о вводе в эксплуатацию многоквартирных жилых домов и нежилых капитальных объектов, обеспеченных доступностью для инвалидов</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rPr>
                <w:color w:val="000000"/>
                <w:shd w:val="clear" w:color="auto" w:fill="FFFFFF"/>
              </w:rPr>
            </w:pPr>
            <w:r w:rsidRPr="00EA6D81">
              <w:rPr>
                <w:color w:val="000000"/>
                <w:shd w:val="clear" w:color="auto" w:fill="FFFFFF"/>
              </w:rPr>
              <w:t>ежеквартально</w:t>
            </w:r>
          </w:p>
          <w:p w:rsidR="00F66AEB" w:rsidRPr="00EA6D81" w:rsidRDefault="00F66AEB" w:rsidP="00EA6D81">
            <w:pPr>
              <w:jc w:val="center"/>
              <w:rPr>
                <w:color w:val="000000"/>
                <w:shd w:val="clear" w:color="auto" w:fill="FFFFFF"/>
              </w:rPr>
            </w:pPr>
            <w:r w:rsidRPr="00EA6D81">
              <w:rPr>
                <w:color w:val="000000"/>
                <w:shd w:val="clear" w:color="auto" w:fill="FFFFFF"/>
              </w:rPr>
              <w:t>до 5 числа</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pStyle w:val="11"/>
              <w:jc w:val="center"/>
              <w:rPr>
                <w:rFonts w:ascii="Times New Roman" w:hAnsi="Times New Roman"/>
                <w:sz w:val="24"/>
                <w:szCs w:val="24"/>
              </w:rPr>
            </w:pPr>
            <w:r w:rsidRPr="00EA6D81">
              <w:rPr>
                <w:rFonts w:ascii="Times New Roman" w:hAnsi="Times New Roman"/>
                <w:sz w:val="24"/>
                <w:szCs w:val="24"/>
              </w:rPr>
              <w:t xml:space="preserve">Гурцкая Р.Р., отдел архитектуры и градостроительства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3</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rPr>
                <w:color w:val="000000"/>
                <w:shd w:val="clear" w:color="auto" w:fill="FFFFFF"/>
              </w:rPr>
            </w:pPr>
            <w:r w:rsidRPr="00EA6D81">
              <w:rPr>
                <w:color w:val="000000"/>
                <w:shd w:val="clear" w:color="auto" w:fill="FFFFFF"/>
              </w:rPr>
              <w:t>Отчет о выданных разрешениях на строительство и вводе в эксплуатацию капитальных объектов</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rPr>
                <w:color w:val="000000"/>
                <w:shd w:val="clear" w:color="auto" w:fill="FFFFFF"/>
              </w:rPr>
            </w:pPr>
            <w:r w:rsidRPr="00EA6D81">
              <w:rPr>
                <w:color w:val="000000"/>
                <w:shd w:val="clear" w:color="auto" w:fill="FFFFFF"/>
              </w:rPr>
              <w:t>ежемесячно</w:t>
            </w:r>
          </w:p>
          <w:p w:rsidR="00F66AEB" w:rsidRPr="00EA6D81" w:rsidRDefault="00F66AEB" w:rsidP="00EA6D81">
            <w:pPr>
              <w:jc w:val="center"/>
              <w:rPr>
                <w:color w:val="000000"/>
                <w:shd w:val="clear" w:color="auto" w:fill="FFFFFF"/>
              </w:rPr>
            </w:pPr>
            <w:r w:rsidRPr="00EA6D81">
              <w:rPr>
                <w:color w:val="000000"/>
                <w:shd w:val="clear" w:color="auto" w:fill="FFFFFF"/>
              </w:rPr>
              <w:t>до 5 числа</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pStyle w:val="11"/>
              <w:jc w:val="center"/>
              <w:rPr>
                <w:rFonts w:ascii="Times New Roman" w:hAnsi="Times New Roman"/>
                <w:sz w:val="24"/>
                <w:szCs w:val="24"/>
              </w:rPr>
            </w:pPr>
            <w:r w:rsidRPr="00EA6D81">
              <w:rPr>
                <w:rFonts w:ascii="Times New Roman" w:hAnsi="Times New Roman"/>
                <w:sz w:val="24"/>
                <w:szCs w:val="24"/>
              </w:rPr>
              <w:t xml:space="preserve">Гурцкая Р.Р., отдел архитектуры и градостроительства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4</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rPr>
                <w:color w:val="000000"/>
                <w:shd w:val="clear" w:color="auto" w:fill="FFFFFF"/>
              </w:rPr>
            </w:pPr>
            <w:r w:rsidRPr="00EA6D81">
              <w:rPr>
                <w:color w:val="000000"/>
                <w:shd w:val="clear" w:color="auto" w:fill="FFFFFF"/>
              </w:rPr>
              <w:t xml:space="preserve">Информация по объектам недвижимости, </w:t>
            </w:r>
            <w:proofErr w:type="gramStart"/>
            <w:r w:rsidRPr="00EA6D81">
              <w:rPr>
                <w:color w:val="000000"/>
                <w:shd w:val="clear" w:color="auto" w:fill="FFFFFF"/>
              </w:rPr>
              <w:t>введённых</w:t>
            </w:r>
            <w:proofErr w:type="gramEnd"/>
            <w:r w:rsidRPr="00EA6D81">
              <w:rPr>
                <w:color w:val="000000"/>
                <w:shd w:val="clear" w:color="auto" w:fill="FFFFFF"/>
              </w:rPr>
              <w:t xml:space="preserve">  в эксплуатацию</w:t>
            </w:r>
          </w:p>
        </w:tc>
        <w:tc>
          <w:tcPr>
            <w:tcW w:w="2092" w:type="dxa"/>
            <w:tcBorders>
              <w:top w:val="single" w:sz="4" w:space="0" w:color="auto"/>
              <w:left w:val="single" w:sz="4" w:space="0" w:color="auto"/>
              <w:bottom w:val="single" w:sz="4" w:space="0" w:color="auto"/>
              <w:right w:val="single" w:sz="4" w:space="0" w:color="auto"/>
            </w:tcBorders>
            <w:vAlign w:val="center"/>
            <w:hideMark/>
          </w:tcPr>
          <w:p w:rsidR="00F66AEB" w:rsidRPr="00EA6D81" w:rsidRDefault="00F66AEB" w:rsidP="00EA6D81">
            <w:pPr>
              <w:jc w:val="center"/>
              <w:rPr>
                <w:color w:val="000000"/>
                <w:shd w:val="clear" w:color="auto" w:fill="FFFFFF"/>
              </w:rPr>
            </w:pPr>
            <w:r w:rsidRPr="00EA6D81">
              <w:rPr>
                <w:color w:val="000000"/>
                <w:shd w:val="clear" w:color="auto" w:fill="FFFFFF"/>
              </w:rPr>
              <w:t>не позднее 5 дней после выдачи разрешения на ввод объекта</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pStyle w:val="11"/>
              <w:jc w:val="center"/>
              <w:rPr>
                <w:rFonts w:ascii="Times New Roman" w:hAnsi="Times New Roman"/>
                <w:sz w:val="24"/>
                <w:szCs w:val="24"/>
              </w:rPr>
            </w:pPr>
            <w:r w:rsidRPr="00EA6D81">
              <w:rPr>
                <w:rFonts w:ascii="Times New Roman" w:hAnsi="Times New Roman"/>
                <w:sz w:val="24"/>
                <w:szCs w:val="24"/>
              </w:rPr>
              <w:t xml:space="preserve">Гурцкая Р.Р., отдел архитектуры и градостроительства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5</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pPr>
            <w:r w:rsidRPr="00EA6D81">
              <w:t>Отчет о движении основных  фондов (муниципальная казна)</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ежемесячно</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Лотов М.Н., комитет по управлению имуществом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6</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pPr>
            <w:r w:rsidRPr="00EA6D81">
              <w:t xml:space="preserve">Отчет об  использовании муниципального имущества </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ежемесячно</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Лотов М.Н., комитет по управлению имуществом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7</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pPr>
            <w:r w:rsidRPr="00EA6D81">
              <w:t xml:space="preserve">Отчет по  поступлению  арендной  платы  за аренду  </w:t>
            </w:r>
            <w:r w:rsidRPr="00EA6D81">
              <w:lastRenderedPageBreak/>
              <w:t xml:space="preserve">муниципального имущества  за 3 квартал 2016г. </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lastRenderedPageBreak/>
              <w:t>до 15 октября</w:t>
            </w:r>
          </w:p>
          <w:p w:rsidR="00F66AEB" w:rsidRPr="00EA6D81" w:rsidRDefault="00F66AEB" w:rsidP="00EA6D81">
            <w:pPr>
              <w:jc w:val="both"/>
            </w:pPr>
            <w:r w:rsidRPr="00EA6D81">
              <w:lastRenderedPageBreak/>
              <w:t xml:space="preserve"> </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lastRenderedPageBreak/>
              <w:t xml:space="preserve">Лотов М.Н., комитет по </w:t>
            </w:r>
            <w:r w:rsidRPr="00EA6D81">
              <w:lastRenderedPageBreak/>
              <w:t xml:space="preserve">управлению имуществом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lastRenderedPageBreak/>
              <w:t>8</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pPr>
            <w:r w:rsidRPr="00EA6D81">
              <w:t>Отчет  по поступлению  арендной  платы  за  землю и доходов от продажи земли за 3 квартал  2016 г</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до 15 октября</w:t>
            </w:r>
          </w:p>
          <w:p w:rsidR="00F66AEB" w:rsidRPr="00EA6D81" w:rsidRDefault="00F66AEB" w:rsidP="00EA6D81">
            <w:pPr>
              <w:jc w:val="both"/>
            </w:pPr>
            <w:r w:rsidRPr="00EA6D81">
              <w:t xml:space="preserve"> </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Лотов М.Н., комитет по управлению имуществом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9</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pPr>
            <w:r w:rsidRPr="00EA6D81">
              <w:t xml:space="preserve">Отчет  о  предоставлении  земельных  участков  под жилищное строительство </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ежемесячно </w:t>
            </w:r>
          </w:p>
          <w:p w:rsidR="00F66AEB" w:rsidRPr="00EA6D81" w:rsidRDefault="00F66AEB" w:rsidP="00EA6D81">
            <w:pPr>
              <w:jc w:val="center"/>
            </w:pPr>
            <w:r w:rsidRPr="00EA6D81">
              <w:t>до 2 числа</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Лотов М.Н., комитет по управлению имуществом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10</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pPr>
            <w:r w:rsidRPr="00EA6D81">
              <w:t>Отчет по улучшению жилищных условий многодетных семей</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ежемесячно </w:t>
            </w:r>
          </w:p>
          <w:p w:rsidR="00F66AEB" w:rsidRPr="00EA6D81" w:rsidRDefault="00F66AEB" w:rsidP="00EA6D81">
            <w:pPr>
              <w:jc w:val="center"/>
            </w:pPr>
            <w:r w:rsidRPr="00EA6D81">
              <w:t>до 5-го числа</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Лотов М.Н., комитет по управлению имуществом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11</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pPr>
            <w:r w:rsidRPr="00EA6D81">
              <w:t>Отчет  о бесплатном  предоставлении  земельных  участков  многодетным семьям</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ежемесячно </w:t>
            </w:r>
          </w:p>
          <w:p w:rsidR="00F66AEB" w:rsidRPr="00EA6D81" w:rsidRDefault="00F66AEB" w:rsidP="00EA6D81">
            <w:pPr>
              <w:jc w:val="center"/>
            </w:pPr>
            <w:r w:rsidRPr="00EA6D81">
              <w:t>до 5 числа</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Лотов М.Н., комитет по управлению имуществом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12</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pPr>
            <w:r w:rsidRPr="00EA6D81">
              <w:t xml:space="preserve">Отчет о  предоставлении   земельных  участков  субъектам  малого  предпринимательства </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до 15 октября</w:t>
            </w:r>
          </w:p>
          <w:p w:rsidR="00F66AEB" w:rsidRPr="00EA6D81" w:rsidRDefault="00F66AEB" w:rsidP="00EA6D81">
            <w:pPr>
              <w:jc w:val="both"/>
            </w:pPr>
            <w:r w:rsidRPr="00EA6D81">
              <w:t xml:space="preserve"> </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Лотов М.Н., комитет по управлению имуществом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13</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pPr>
            <w:r w:rsidRPr="00EA6D81">
              <w:t>Отчет о проведении муниципального земельного контроля в 3  квартале 2016 г.</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до 20 октября</w:t>
            </w:r>
          </w:p>
          <w:p w:rsidR="00F66AEB" w:rsidRPr="00EA6D81" w:rsidRDefault="00F66AEB" w:rsidP="00EA6D81">
            <w:pPr>
              <w:jc w:val="center"/>
            </w:pP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Лотов М.Н., комитет по управлению имуществом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14</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pPr>
            <w:r w:rsidRPr="00EA6D81">
              <w:t xml:space="preserve">Отчет об использовании бюджетных средств за 3 квартал  2016 г. </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до 25 октября </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Лотов М.Н., комитет по управлению имуществом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15</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pPr>
            <w:r w:rsidRPr="00EA6D81">
              <w:t xml:space="preserve">Отчет  о финансовой деятельности за 3 квартал 2016г. </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до 25 октября </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Лотов М.Н., комитет по управлению имуществом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16</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pPr>
            <w:r w:rsidRPr="00EA6D81">
              <w:t xml:space="preserve">Отчет в Правительство Челябинской области о рассмотрении обращений граждан за 3 квартал 2016г. </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до 10 октября</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Маркина О.В., отдел по работе с обращениями граждан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17</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pPr>
            <w:r w:rsidRPr="00EA6D81">
              <w:t xml:space="preserve">Отчет о состоянии системы образования в Кыштымском городском округе </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до </w:t>
            </w:r>
            <w:r w:rsidRPr="00EA6D81">
              <w:rPr>
                <w:lang w:val="en-US"/>
              </w:rPr>
              <w:t xml:space="preserve">5 </w:t>
            </w:r>
            <w:r w:rsidRPr="00EA6D81">
              <w:t>октября</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Попинако С.П., управление по делам образования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18</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pPr>
            <w:r w:rsidRPr="00EA6D81">
              <w:t>Отчёт об итогах мониторинга общественно-политической ситуации на территории Кыштымского городского округа</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еженедельно </w:t>
            </w:r>
          </w:p>
          <w:p w:rsidR="00F66AEB" w:rsidRPr="00EA6D81" w:rsidRDefault="00F66AEB" w:rsidP="00EA6D81">
            <w:pPr>
              <w:jc w:val="center"/>
            </w:pPr>
            <w:r w:rsidRPr="00EA6D81">
              <w:t>по четвергам</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Панова Н.К., управление организационно-контрольной работы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19</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pStyle w:val="a3"/>
              <w:jc w:val="both"/>
              <w:rPr>
                <w:szCs w:val="24"/>
              </w:rPr>
            </w:pPr>
            <w:r w:rsidRPr="00EA6D81">
              <w:rPr>
                <w:szCs w:val="24"/>
              </w:rPr>
              <w:t>Информация о знаменательных, юбилейных и памятных датах, планируемых в Кыштымским городском округе 2017 году</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до 8 ноября </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Панова Н.К., управление организационно-контрольной работы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20</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pStyle w:val="a3"/>
              <w:jc w:val="both"/>
              <w:rPr>
                <w:szCs w:val="24"/>
              </w:rPr>
            </w:pPr>
            <w:r w:rsidRPr="00EA6D81">
              <w:rPr>
                <w:szCs w:val="24"/>
              </w:rPr>
              <w:t xml:space="preserve">Анализ услуг в сфере наружной рекламы в Кыштымском городском округе </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до 7 ноября </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Шилова Н.Н., управление организационно-контрольной работы</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21</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pStyle w:val="a3"/>
              <w:jc w:val="both"/>
              <w:rPr>
                <w:szCs w:val="24"/>
              </w:rPr>
            </w:pPr>
            <w:r w:rsidRPr="00EA6D81">
              <w:rPr>
                <w:szCs w:val="24"/>
              </w:rPr>
              <w:t>Информация о распространении наружной рекламы и об установке рекламных конструкций на территории округа прокурору г</w:t>
            </w:r>
            <w:proofErr w:type="gramStart"/>
            <w:r w:rsidRPr="00EA6D81">
              <w:rPr>
                <w:szCs w:val="24"/>
              </w:rPr>
              <w:t>.К</w:t>
            </w:r>
            <w:proofErr w:type="gramEnd"/>
            <w:r w:rsidRPr="00EA6D81">
              <w:rPr>
                <w:szCs w:val="24"/>
              </w:rPr>
              <w:t>ыштыма</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ноябрь </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Шилова Н.Н., управление организационно-контрольной работы</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22</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rPr>
                <w:bCs/>
              </w:rPr>
            </w:pPr>
            <w:r w:rsidRPr="00EA6D81">
              <w:rPr>
                <w:bCs/>
              </w:rPr>
              <w:t xml:space="preserve">Отчёт о реализации программы «Профилактика безнадзорности и правонарушений </w:t>
            </w:r>
            <w:r w:rsidRPr="00EA6D81">
              <w:rPr>
                <w:bCs/>
              </w:rPr>
              <w:lastRenderedPageBreak/>
              <w:t>несовершеннолетних»</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snapToGrid w:val="0"/>
              <w:jc w:val="center"/>
              <w:rPr>
                <w:bCs/>
              </w:rPr>
            </w:pPr>
            <w:r w:rsidRPr="00EA6D81">
              <w:rPr>
                <w:bCs/>
              </w:rPr>
              <w:lastRenderedPageBreak/>
              <w:t>декабрь</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Павлюк Л.А., отдел по делам несовершеннолетних и защите их </w:t>
            </w:r>
            <w:r w:rsidRPr="00EA6D81">
              <w:lastRenderedPageBreak/>
              <w:t xml:space="preserve">прав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lastRenderedPageBreak/>
              <w:t>23</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rPr>
                <w:bCs/>
              </w:rPr>
            </w:pPr>
            <w:r w:rsidRPr="00EA6D81">
              <w:rPr>
                <w:bCs/>
              </w:rPr>
              <w:t>Отчет о реализации программы «Противодействие злоупотреблению наркотиками и их незаконному обороту»</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snapToGrid w:val="0"/>
              <w:jc w:val="center"/>
              <w:rPr>
                <w:bCs/>
              </w:rPr>
            </w:pPr>
            <w:r w:rsidRPr="00EA6D81">
              <w:rPr>
                <w:bCs/>
              </w:rPr>
              <w:t>декабрь</w:t>
            </w:r>
          </w:p>
          <w:p w:rsidR="00F66AEB" w:rsidRPr="00EA6D81" w:rsidRDefault="00F66AEB" w:rsidP="00EA6D81">
            <w:pPr>
              <w:jc w:val="center"/>
              <w:rPr>
                <w:bCs/>
              </w:rPr>
            </w:pP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Павлюк Л.А., отдел по делам несовершеннолетних и защите их прав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24</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snapToGrid w:val="0"/>
              <w:jc w:val="both"/>
              <w:rPr>
                <w:bCs/>
              </w:rPr>
            </w:pPr>
            <w:r w:rsidRPr="00EA6D81">
              <w:rPr>
                <w:bCs/>
              </w:rPr>
              <w:t>Отчет по итогам проведения мониторинга за 9 месяцев 2016 г.:</w:t>
            </w:r>
          </w:p>
          <w:p w:rsidR="00F66AEB" w:rsidRPr="00EA6D81" w:rsidRDefault="00F66AEB" w:rsidP="00EA6D81">
            <w:pPr>
              <w:jc w:val="both"/>
            </w:pPr>
            <w:r w:rsidRPr="00EA6D81">
              <w:rPr>
                <w:bCs/>
              </w:rPr>
              <w:t xml:space="preserve">- </w:t>
            </w:r>
            <w:r w:rsidRPr="00EA6D81">
              <w:t xml:space="preserve">о профилактической работе  с семьями; </w:t>
            </w:r>
          </w:p>
          <w:p w:rsidR="00F66AEB" w:rsidRPr="00EA6D81" w:rsidRDefault="00F66AEB" w:rsidP="00EA6D81">
            <w:pPr>
              <w:jc w:val="both"/>
            </w:pPr>
            <w:r w:rsidRPr="00EA6D81">
              <w:t>-по охвату подростков, состоящих на учете в ОВД всеми видами дополнительного образования;</w:t>
            </w:r>
          </w:p>
          <w:p w:rsidR="00F66AEB" w:rsidRPr="00EA6D81" w:rsidRDefault="00F66AEB" w:rsidP="00EA6D81">
            <w:pPr>
              <w:jc w:val="both"/>
            </w:pPr>
            <w:r w:rsidRPr="00EA6D81">
              <w:t>-работы с детьми, допускающими самовольные уходы из муниципальных учреждений и семей;</w:t>
            </w:r>
          </w:p>
          <w:p w:rsidR="00F66AEB" w:rsidRPr="00EA6D81" w:rsidRDefault="00F66AEB" w:rsidP="00EA6D81">
            <w:pPr>
              <w:jc w:val="both"/>
              <w:rPr>
                <w:bCs/>
              </w:rPr>
            </w:pPr>
            <w:r w:rsidRPr="00EA6D81">
              <w:t xml:space="preserve">-работы с детьми, оставившими учебные заведения и не </w:t>
            </w:r>
            <w:proofErr w:type="gramStart"/>
            <w:r w:rsidRPr="00EA6D81">
              <w:t>продолжающих</w:t>
            </w:r>
            <w:proofErr w:type="gramEnd"/>
            <w:r w:rsidRPr="00EA6D81">
              <w:t xml:space="preserve"> учебу</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snapToGrid w:val="0"/>
              <w:jc w:val="center"/>
              <w:rPr>
                <w:bCs/>
              </w:rPr>
            </w:pPr>
            <w:r w:rsidRPr="00EA6D81">
              <w:rPr>
                <w:bCs/>
              </w:rPr>
              <w:t>октябрь</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Павлюк Л.А., отдел по делам несовершеннолетних и защите их прав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25</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snapToGrid w:val="0"/>
              <w:jc w:val="both"/>
              <w:rPr>
                <w:bCs/>
              </w:rPr>
            </w:pPr>
            <w:r w:rsidRPr="00EA6D81">
              <w:rPr>
                <w:bCs/>
              </w:rPr>
              <w:t>Отчет о проведении профилактических акций «Образование - детям», «Защита»</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snapToGrid w:val="0"/>
              <w:jc w:val="center"/>
              <w:rPr>
                <w:bCs/>
              </w:rPr>
            </w:pPr>
            <w:r w:rsidRPr="00EA6D81">
              <w:rPr>
                <w:bCs/>
              </w:rPr>
              <w:t xml:space="preserve">октябрь, </w:t>
            </w:r>
          </w:p>
          <w:p w:rsidR="00F66AEB" w:rsidRPr="00EA6D81" w:rsidRDefault="00F66AEB" w:rsidP="00EA6D81">
            <w:pPr>
              <w:snapToGrid w:val="0"/>
              <w:jc w:val="center"/>
              <w:rPr>
                <w:bCs/>
              </w:rPr>
            </w:pPr>
            <w:r w:rsidRPr="00EA6D81">
              <w:rPr>
                <w:bCs/>
              </w:rPr>
              <w:t>декабрь</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Павлюк Л.А., отдел по делам несовершеннолетних и защите их прав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26</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pPr>
            <w:r w:rsidRPr="00EA6D81">
              <w:t>Отчёт о регистрации актов гражданского состояния согласно утвержденным формам</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ежемесячно </w:t>
            </w:r>
          </w:p>
          <w:p w:rsidR="00F66AEB" w:rsidRPr="00EA6D81" w:rsidRDefault="00F66AEB" w:rsidP="00EA6D81">
            <w:pPr>
              <w:jc w:val="center"/>
            </w:pP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Шувалова М.А., отдел ЗАГС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27</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pPr>
            <w:r w:rsidRPr="00EA6D81">
              <w:t xml:space="preserve">Анализ правильности и полноты составления записей актов гражданского состояния </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декабрь</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Шувалова М.А., отдел ЗАГС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28</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pPr>
            <w:r w:rsidRPr="00EA6D81">
              <w:t>Анализ правильности государственной регистрации при исполнении ФЗ «Об актах гражданского состояния»</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декабрь</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Шувалова М.А., отдел ЗАГС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29</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snapToGrid w:val="0"/>
            </w:pPr>
            <w:r w:rsidRPr="00EA6D81">
              <w:t xml:space="preserve">Информация о социально-экономическом положении округа  за 9 месяцев </w:t>
            </w:r>
            <w:smartTag w:uri="urn:schemas-microsoft-com:office:smarttags" w:element="metricconverter">
              <w:smartTagPr>
                <w:attr w:name="ProductID" w:val="2016 г"/>
              </w:smartTagPr>
              <w:r w:rsidRPr="00EA6D81">
                <w:t>2016 г</w:t>
              </w:r>
            </w:smartTag>
            <w:r w:rsidRPr="00EA6D81">
              <w:t xml:space="preserve">. и ноябрь 2016г. </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snapToGrid w:val="0"/>
              <w:jc w:val="center"/>
            </w:pPr>
            <w:r w:rsidRPr="00EA6D81">
              <w:t xml:space="preserve">ежемесячно </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proofErr w:type="spellStart"/>
            <w:r w:rsidRPr="00EA6D81">
              <w:t>Заикин</w:t>
            </w:r>
            <w:proofErr w:type="spellEnd"/>
            <w:r w:rsidRPr="00EA6D81">
              <w:t xml:space="preserve"> А.А., управление стратегического развития и привлечения инвестиций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30</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snapToGrid w:val="0"/>
              <w:jc w:val="both"/>
            </w:pPr>
            <w:r w:rsidRPr="00EA6D81">
              <w:t>Информация о работе ОМС в сфере поддержки  и развития малого и среднего предпринимательства за 9 месяцев 2016 г.</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snapToGrid w:val="0"/>
              <w:jc w:val="center"/>
            </w:pPr>
            <w:r w:rsidRPr="00EA6D81">
              <w:t>октябрь</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proofErr w:type="spellStart"/>
            <w:r w:rsidRPr="00EA6D81">
              <w:t>Заикин</w:t>
            </w:r>
            <w:proofErr w:type="spellEnd"/>
            <w:r w:rsidRPr="00EA6D81">
              <w:t xml:space="preserve"> А.А., управление стратегического развития и привлечения инвестиций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31</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snapToGrid w:val="0"/>
              <w:jc w:val="both"/>
            </w:pPr>
            <w:r w:rsidRPr="00EA6D81">
              <w:t xml:space="preserve">Информация о расчете средней рыночной стоимости 1 квадратный метр жилого помещения на </w:t>
            </w:r>
            <w:r w:rsidRPr="00EA6D81">
              <w:rPr>
                <w:lang w:val="en-US"/>
              </w:rPr>
              <w:t>I</w:t>
            </w:r>
            <w:r w:rsidRPr="00EA6D81">
              <w:t xml:space="preserve"> квартал 2017 года для утверждения в Министерство тарифного регулирования Челябинской области  </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snapToGrid w:val="0"/>
              <w:jc w:val="center"/>
            </w:pPr>
            <w:r w:rsidRPr="00EA6D81">
              <w:t>ноябрь</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proofErr w:type="spellStart"/>
            <w:r w:rsidRPr="00EA6D81">
              <w:t>Заикин</w:t>
            </w:r>
            <w:proofErr w:type="spellEnd"/>
            <w:r w:rsidRPr="00EA6D81">
              <w:t xml:space="preserve"> А.А., управление стратегического развития и привлечения инвестиций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32</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snapToGrid w:val="0"/>
              <w:jc w:val="both"/>
            </w:pPr>
            <w:r w:rsidRPr="00EA6D81">
              <w:t>Информация о мониторинге социально-экономического развития округа</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snapToGrid w:val="0"/>
              <w:jc w:val="center"/>
            </w:pPr>
            <w:r w:rsidRPr="00EA6D81">
              <w:t>ежемесячно</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proofErr w:type="spellStart"/>
            <w:r w:rsidRPr="00EA6D81">
              <w:t>Заикин</w:t>
            </w:r>
            <w:proofErr w:type="spellEnd"/>
            <w:r w:rsidRPr="00EA6D81">
              <w:t xml:space="preserve"> А.А., управление стратегического развития и привлечения инвестиций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lastRenderedPageBreak/>
              <w:t>33</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snapToGrid w:val="0"/>
            </w:pPr>
            <w:r w:rsidRPr="00EA6D81">
              <w:t xml:space="preserve">Информация о мониторинге цен на продукты питания </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snapToGrid w:val="0"/>
              <w:jc w:val="center"/>
            </w:pPr>
            <w:r w:rsidRPr="00EA6D81">
              <w:t xml:space="preserve">ежеквартально </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proofErr w:type="spellStart"/>
            <w:r w:rsidRPr="00EA6D81">
              <w:t>Заикин</w:t>
            </w:r>
            <w:proofErr w:type="spellEnd"/>
            <w:r w:rsidRPr="00EA6D81">
              <w:t xml:space="preserve"> А.А., управление стратегического развития и привлечения инвестиций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34</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snapToGrid w:val="0"/>
              <w:jc w:val="both"/>
            </w:pPr>
            <w:r w:rsidRPr="00EA6D81">
              <w:t xml:space="preserve">Информация о вводе пусковых объектов (инвестиционные проекты) </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snapToGrid w:val="0"/>
              <w:jc w:val="center"/>
            </w:pPr>
            <w:r w:rsidRPr="00EA6D81">
              <w:t>ежемесячно</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proofErr w:type="spellStart"/>
            <w:r w:rsidRPr="00EA6D81">
              <w:t>Заикин</w:t>
            </w:r>
            <w:proofErr w:type="spellEnd"/>
            <w:r w:rsidRPr="00EA6D81">
              <w:t xml:space="preserve"> А.А., управление стратегического развития и привлечения инвестиций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35</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snapToGrid w:val="0"/>
              <w:jc w:val="both"/>
            </w:pPr>
            <w:r w:rsidRPr="00EA6D81">
              <w:t xml:space="preserve">Информация о создании рабочих мест в Кыштымском городском округе </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snapToGrid w:val="0"/>
              <w:jc w:val="center"/>
            </w:pPr>
            <w:r w:rsidRPr="00EA6D81">
              <w:t>ежемесячно</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proofErr w:type="spellStart"/>
            <w:r w:rsidRPr="00EA6D81">
              <w:t>Заикин</w:t>
            </w:r>
            <w:proofErr w:type="spellEnd"/>
            <w:r w:rsidRPr="00EA6D81">
              <w:t xml:space="preserve"> А.А., управление стратегического развития и привлечения инвестиций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36</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snapToGrid w:val="0"/>
              <w:jc w:val="both"/>
            </w:pPr>
            <w:r w:rsidRPr="00EA6D81">
              <w:t xml:space="preserve">Информация о проведенных ярмарках на территории Кыштымского городского округа </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snapToGrid w:val="0"/>
              <w:jc w:val="center"/>
            </w:pPr>
            <w:r w:rsidRPr="00EA6D81">
              <w:t>октябрь</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proofErr w:type="spellStart"/>
            <w:r w:rsidRPr="00EA6D81">
              <w:t>Заикин</w:t>
            </w:r>
            <w:proofErr w:type="spellEnd"/>
            <w:r w:rsidRPr="00EA6D81">
              <w:t xml:space="preserve"> А.А., управление стратегического развития и привлечения инвестиций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37</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snapToGrid w:val="0"/>
              <w:jc w:val="both"/>
            </w:pPr>
            <w:r w:rsidRPr="00EA6D81">
              <w:t>Анализ состояния производственного травматизма, аттестации рабочих мест по предприятиям округа</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snapToGrid w:val="0"/>
              <w:jc w:val="center"/>
            </w:pPr>
            <w:r w:rsidRPr="00EA6D81">
              <w:t xml:space="preserve">в течение квартала  </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proofErr w:type="spellStart"/>
            <w:r w:rsidRPr="00EA6D81">
              <w:t>Заикин</w:t>
            </w:r>
            <w:proofErr w:type="spellEnd"/>
            <w:r w:rsidRPr="00EA6D81">
              <w:t xml:space="preserve"> А.А., управление стратегического развития и привлечения инвестиций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38</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pPr>
            <w:r w:rsidRPr="00EA6D81">
              <w:t xml:space="preserve">Анализ поступления  из областного бюджета  субсидий, субвенций, дотации </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постоянно</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Кокуркина М.Н., финансовое управление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39</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pPr>
            <w:r w:rsidRPr="00EA6D81">
              <w:t xml:space="preserve">Отчет  об исполнении бюджета Кыштымского городского округа в программе СКИФ-БП </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7, 10, 20 число  ежемесячно</w:t>
            </w:r>
          </w:p>
          <w:p w:rsidR="00F66AEB" w:rsidRPr="00EA6D81" w:rsidRDefault="00F66AEB" w:rsidP="00EA6D81">
            <w:pPr>
              <w:jc w:val="center"/>
            </w:pPr>
            <w:r w:rsidRPr="00EA6D81">
              <w:t>ежеквартально</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Кокуркина М.Н., финансовое управление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40</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pPr>
            <w:r w:rsidRPr="00EA6D81">
              <w:t>Отчеты по выполнению муниципальных программ, постановлений правительства</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ежемесячно </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Кокуркина М.Н., финансовое управление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41</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r w:rsidRPr="00EA6D81">
              <w:t>Информация о принятии планов финансово-хозяйственной деятельности муниципальных учреждений</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1, 15 числа    ежемесячно</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Кокуркина М.Н., финансовое управление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42</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pPr>
            <w:r w:rsidRPr="00EA6D81">
              <w:t xml:space="preserve">Отчет о кассовом  поступлении и выбытии  средств  бюджетных  учреждений и автономных учреждений </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ежемесячно</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Кокуркина М.Н., финансовое управление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43</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pPr>
            <w:r w:rsidRPr="00EA6D81">
              <w:t>Отчеты о суммах поступления налоговых и неналоговых доходов, о разовых поступлениях в бюджет городского округа, о причинах снижения (роста) поступления доходов по сравнению с соответствующим годом прошлого года (в нормативах прошлого года)</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ежемесячно </w:t>
            </w:r>
          </w:p>
          <w:p w:rsidR="00F66AEB" w:rsidRPr="00EA6D81" w:rsidRDefault="00F66AEB" w:rsidP="00EA6D81">
            <w:pPr>
              <w:jc w:val="center"/>
            </w:pPr>
            <w:r w:rsidRPr="00EA6D81">
              <w:t xml:space="preserve">до 3 числа </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Кокуркина М.Н., финансовое управление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44</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pPr>
            <w:r w:rsidRPr="00EA6D81">
              <w:t>Информация о помесячном распределении суммы утвержденных бюджетных назначений по налоговым и неналоговым доходам городского округа</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pStyle w:val="1"/>
              <w:jc w:val="center"/>
              <w:rPr>
                <w:szCs w:val="24"/>
              </w:rPr>
            </w:pPr>
            <w:r w:rsidRPr="00EA6D81">
              <w:rPr>
                <w:szCs w:val="24"/>
              </w:rPr>
              <w:t>ежеквартально до 5 числа</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Кокуркина М.Н., финансовое управление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lastRenderedPageBreak/>
              <w:t>45</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pPr>
            <w:r w:rsidRPr="00EA6D81">
              <w:t>Информации об общей сумме неналоговых доходов, в том числе невозможной к взысканию дебиторской задолженности и аналитическая записка о сроках, причинах образования и роста задолженности</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pStyle w:val="1"/>
              <w:jc w:val="center"/>
              <w:rPr>
                <w:szCs w:val="24"/>
              </w:rPr>
            </w:pPr>
            <w:r w:rsidRPr="00EA6D81">
              <w:rPr>
                <w:szCs w:val="24"/>
              </w:rPr>
              <w:t>ежеквартально до 20 числа</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Кокуркина М.Н., финансовое управление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46</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pPr>
            <w:r w:rsidRPr="00EA6D81">
              <w:t xml:space="preserve">Информация о проведении </w:t>
            </w:r>
            <w:proofErr w:type="gramStart"/>
            <w:r w:rsidRPr="00EA6D81">
              <w:t>мониторинга эффективности работы органов местного самоуправления</w:t>
            </w:r>
            <w:proofErr w:type="gramEnd"/>
            <w:r w:rsidRPr="00EA6D81">
              <w:t xml:space="preserve"> Кыштымского городского округа по укреплению доходной базы местного бюджета </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ежеквартально до 20 числа</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Кокуркина М.Н., финансовое управление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47</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pPr>
            <w:r w:rsidRPr="00EA6D81">
              <w:t>Информация об изменении размера корректирующего коэффициента базовой доходности (К</w:t>
            </w:r>
            <w:proofErr w:type="gramStart"/>
            <w:r w:rsidRPr="00EA6D81">
              <w:t>2</w:t>
            </w:r>
            <w:proofErr w:type="gramEnd"/>
            <w:r w:rsidRPr="00EA6D81">
              <w:t>) по единому налогу на вмененный доход</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ежеквартально до 20 числа</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Кокуркина М.Н., финансовое управление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48</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pPr>
            <w:r w:rsidRPr="00EA6D81">
              <w:t>Анализ поступления  доходов  в местный бюджет для главы Кыштымского городского округа</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ежемесячно до 10 числа</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Кокуркина М.Н., финансовое управление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49</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pPr>
            <w:r w:rsidRPr="00EA6D81">
              <w:t xml:space="preserve">Отчет об остатках  средств на счетах местного бюджета </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ежемесячно</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Кокуркина М.Н., финансовое управление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50</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pPr>
            <w:r w:rsidRPr="00EA6D81">
              <w:t xml:space="preserve">Отчет  по межбюджетным трансфертам из областного бюджета </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ежемесячно</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Кокуркина М.Н., финансовое управление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51</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pPr>
            <w:r w:rsidRPr="00EA6D81">
              <w:t>Расчет авансовых платежей по налогу на имущество организаций за 3 квартал 2016г.</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до 30 октября </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proofErr w:type="spellStart"/>
            <w:r w:rsidRPr="00EA6D81">
              <w:t>Мигранова</w:t>
            </w:r>
            <w:proofErr w:type="spellEnd"/>
            <w:r w:rsidRPr="00EA6D81">
              <w:t xml:space="preserve"> Г.В., отдел бухгалтерского учета и отчетности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52</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pPr>
            <w:r w:rsidRPr="00EA6D81">
              <w:rPr>
                <w:shd w:val="clear" w:color="auto" w:fill="FFFFFF"/>
              </w:rPr>
              <w:t>Расчет по начисленным и уплаченным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за 3 квартал 2016 г.</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до 20 октября </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proofErr w:type="spellStart"/>
            <w:r w:rsidRPr="00EA6D81">
              <w:t>Мигранова</w:t>
            </w:r>
            <w:proofErr w:type="spellEnd"/>
            <w:r w:rsidRPr="00EA6D81">
              <w:t xml:space="preserve"> Г.В., отдел бухгалтерского учета и отчетности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53</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rPr>
                <w:shd w:val="clear" w:color="auto" w:fill="FFFFFF"/>
              </w:rPr>
            </w:pPr>
            <w:r w:rsidRPr="00EA6D81">
              <w:rPr>
                <w:shd w:val="clear" w:color="auto" w:fill="FFFFFF"/>
              </w:rP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взносов, производящими выплаты и иные вознаграждения физическим лицам за 3 квартал 2016 г.</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23 октября </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proofErr w:type="spellStart"/>
            <w:r w:rsidRPr="00EA6D81">
              <w:t>Мигранова</w:t>
            </w:r>
            <w:proofErr w:type="spellEnd"/>
            <w:r w:rsidRPr="00EA6D81">
              <w:t xml:space="preserve"> Г.В., отдел бухгалтерского учета и отчетности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lastRenderedPageBreak/>
              <w:t>54</w:t>
            </w:r>
          </w:p>
        </w:tc>
        <w:tc>
          <w:tcPr>
            <w:tcW w:w="5937" w:type="dxa"/>
            <w:tcBorders>
              <w:top w:val="single" w:sz="4" w:space="0" w:color="auto"/>
              <w:left w:val="single" w:sz="4" w:space="0" w:color="auto"/>
              <w:bottom w:val="single" w:sz="4" w:space="0" w:color="auto"/>
              <w:right w:val="single" w:sz="4" w:space="0" w:color="auto"/>
            </w:tcBorders>
            <w:hideMark/>
          </w:tcPr>
          <w:tbl>
            <w:tblPr>
              <w:tblW w:w="0" w:type="auto"/>
              <w:tblLayout w:type="fixed"/>
              <w:tblCellMar>
                <w:left w:w="20" w:type="dxa"/>
                <w:right w:w="0" w:type="dxa"/>
              </w:tblCellMar>
              <w:tblLook w:val="0000"/>
            </w:tblPr>
            <w:tblGrid>
              <w:gridCol w:w="418"/>
              <w:gridCol w:w="1339"/>
              <w:gridCol w:w="719"/>
              <w:gridCol w:w="625"/>
              <w:gridCol w:w="568"/>
              <w:gridCol w:w="671"/>
              <w:gridCol w:w="719"/>
              <w:gridCol w:w="362"/>
              <w:gridCol w:w="625"/>
              <w:gridCol w:w="898"/>
            </w:tblGrid>
            <w:tr w:rsidR="00F66AEB" w:rsidRPr="00EA6D81" w:rsidTr="00D52312">
              <w:trPr>
                <w:hidden/>
              </w:trPr>
              <w:tc>
                <w:tcPr>
                  <w:tcW w:w="418" w:type="dxa"/>
                  <w:vAlign w:val="center"/>
                </w:tcPr>
                <w:p w:rsidR="00F66AEB" w:rsidRPr="00EA6D81" w:rsidRDefault="00F66AEB" w:rsidP="00EA6D81">
                  <w:pPr>
                    <w:rPr>
                      <w:vanish/>
                    </w:rPr>
                  </w:pPr>
                </w:p>
              </w:tc>
              <w:tc>
                <w:tcPr>
                  <w:tcW w:w="1339" w:type="dxa"/>
                  <w:vAlign w:val="center"/>
                </w:tcPr>
                <w:p w:rsidR="00F66AEB" w:rsidRPr="00EA6D81" w:rsidRDefault="00F66AEB" w:rsidP="00EA6D81">
                  <w:pPr>
                    <w:rPr>
                      <w:vanish/>
                    </w:rPr>
                  </w:pPr>
                </w:p>
              </w:tc>
              <w:tc>
                <w:tcPr>
                  <w:tcW w:w="719" w:type="dxa"/>
                  <w:vAlign w:val="center"/>
                </w:tcPr>
                <w:p w:rsidR="00F66AEB" w:rsidRPr="00EA6D81" w:rsidRDefault="00F66AEB" w:rsidP="00EA6D81">
                  <w:pPr>
                    <w:rPr>
                      <w:vanish/>
                    </w:rPr>
                  </w:pPr>
                </w:p>
              </w:tc>
              <w:tc>
                <w:tcPr>
                  <w:tcW w:w="625" w:type="dxa"/>
                  <w:vAlign w:val="center"/>
                </w:tcPr>
                <w:p w:rsidR="00F66AEB" w:rsidRPr="00EA6D81" w:rsidRDefault="00F66AEB" w:rsidP="00EA6D81">
                  <w:pPr>
                    <w:rPr>
                      <w:vanish/>
                    </w:rPr>
                  </w:pPr>
                </w:p>
              </w:tc>
              <w:tc>
                <w:tcPr>
                  <w:tcW w:w="568" w:type="dxa"/>
                  <w:vAlign w:val="center"/>
                </w:tcPr>
                <w:p w:rsidR="00F66AEB" w:rsidRPr="00EA6D81" w:rsidRDefault="00F66AEB" w:rsidP="00EA6D81">
                  <w:pPr>
                    <w:rPr>
                      <w:vanish/>
                    </w:rPr>
                  </w:pPr>
                </w:p>
              </w:tc>
              <w:tc>
                <w:tcPr>
                  <w:tcW w:w="671" w:type="dxa"/>
                  <w:vAlign w:val="center"/>
                </w:tcPr>
                <w:p w:rsidR="00F66AEB" w:rsidRPr="00EA6D81" w:rsidRDefault="00F66AEB" w:rsidP="00EA6D81">
                  <w:pPr>
                    <w:rPr>
                      <w:vanish/>
                    </w:rPr>
                  </w:pPr>
                </w:p>
              </w:tc>
              <w:tc>
                <w:tcPr>
                  <w:tcW w:w="719" w:type="dxa"/>
                  <w:vAlign w:val="center"/>
                </w:tcPr>
                <w:p w:rsidR="00F66AEB" w:rsidRPr="00EA6D81" w:rsidRDefault="00F66AEB" w:rsidP="00EA6D81">
                  <w:pPr>
                    <w:rPr>
                      <w:vanish/>
                    </w:rPr>
                  </w:pPr>
                </w:p>
              </w:tc>
              <w:tc>
                <w:tcPr>
                  <w:tcW w:w="362" w:type="dxa"/>
                  <w:vAlign w:val="center"/>
                </w:tcPr>
                <w:p w:rsidR="00F66AEB" w:rsidRPr="00EA6D81" w:rsidRDefault="00F66AEB" w:rsidP="00EA6D81">
                  <w:pPr>
                    <w:rPr>
                      <w:vanish/>
                    </w:rPr>
                  </w:pPr>
                </w:p>
              </w:tc>
              <w:tc>
                <w:tcPr>
                  <w:tcW w:w="625" w:type="dxa"/>
                  <w:vAlign w:val="center"/>
                </w:tcPr>
                <w:p w:rsidR="00F66AEB" w:rsidRPr="00EA6D81" w:rsidRDefault="00F66AEB" w:rsidP="00EA6D81">
                  <w:pPr>
                    <w:rPr>
                      <w:vanish/>
                    </w:rPr>
                  </w:pPr>
                </w:p>
              </w:tc>
              <w:tc>
                <w:tcPr>
                  <w:tcW w:w="898" w:type="dxa"/>
                  <w:vAlign w:val="center"/>
                </w:tcPr>
                <w:p w:rsidR="00F66AEB" w:rsidRPr="00EA6D81" w:rsidRDefault="00F66AEB" w:rsidP="00EA6D81">
                  <w:pPr>
                    <w:rPr>
                      <w:vanish/>
                    </w:rPr>
                  </w:pPr>
                </w:p>
              </w:tc>
            </w:tr>
          </w:tbl>
          <w:p w:rsidR="00F66AEB" w:rsidRPr="00EA6D81" w:rsidRDefault="00F66AEB" w:rsidP="00EA6D81">
            <w:pPr>
              <w:jc w:val="both"/>
              <w:rPr>
                <w:shd w:val="clear" w:color="auto" w:fill="FFFFFF"/>
              </w:rPr>
            </w:pPr>
            <w:r w:rsidRPr="00EA6D81">
              <w:rPr>
                <w:shd w:val="clear" w:color="auto" w:fill="FFFFFF"/>
              </w:rPr>
              <w:t>Отчёт о сумме выплат и иных вознаграждений, начисленных и уплаченных страховых взносах на обязательное пенсионное страхование и страховом стаже застрахованных лиц, передаваемых страхователем в ПФР за 3 квартал 2016 г.</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23 октября </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proofErr w:type="spellStart"/>
            <w:r w:rsidRPr="00EA6D81">
              <w:t>Мигранова</w:t>
            </w:r>
            <w:proofErr w:type="spellEnd"/>
            <w:r w:rsidRPr="00EA6D81">
              <w:t xml:space="preserve"> Г.В., отдел бухгалтерского учета и отчетности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55</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rPr>
                <w:shd w:val="clear" w:color="auto" w:fill="FFFFFF"/>
              </w:rPr>
            </w:pPr>
            <w:r w:rsidRPr="00EA6D81">
              <w:t xml:space="preserve">Отчет </w:t>
            </w:r>
            <w:r w:rsidRPr="00EA6D81">
              <w:rPr>
                <w:shd w:val="clear" w:color="auto" w:fill="FFFFFF"/>
              </w:rPr>
              <w:t>о численности, заработной плате и движении работников» за 3 квартал 2016 г.</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15 октября </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proofErr w:type="spellStart"/>
            <w:r w:rsidRPr="00EA6D81">
              <w:t>Мигранова</w:t>
            </w:r>
            <w:proofErr w:type="spellEnd"/>
            <w:r w:rsidRPr="00EA6D81">
              <w:t xml:space="preserve"> Г.В., отдел бухгалтерского учета и отчетности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56</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pStyle w:val="aa"/>
              <w:spacing w:before="0" w:beforeAutospacing="0" w:after="0" w:afterAutospacing="0"/>
              <w:jc w:val="both"/>
              <w:textAlignment w:val="baseline"/>
              <w:rPr>
                <w:color w:val="FF0000"/>
              </w:rPr>
            </w:pPr>
            <w:r w:rsidRPr="00EA6D81">
              <w:t>Отчет об инвестициях в нефинансовые активы и средствах на долевое строительство за январь–сентябрь 2016 года</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до 20 октября </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proofErr w:type="spellStart"/>
            <w:r w:rsidRPr="00EA6D81">
              <w:t>Мигранова</w:t>
            </w:r>
            <w:proofErr w:type="spellEnd"/>
            <w:r w:rsidRPr="00EA6D81">
              <w:t xml:space="preserve"> Г.В., отдел бухгалтерского учета и отчетности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57</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pStyle w:val="aa"/>
              <w:spacing w:before="0" w:beforeAutospacing="0" w:after="0" w:afterAutospacing="0"/>
              <w:jc w:val="both"/>
              <w:textAlignment w:val="baseline"/>
            </w:pPr>
            <w:r w:rsidRPr="00EA6D81">
              <w:t>Отчет о проведении торгов и о других способах размещения заказов на поставки товаров, выполнение работ, оказание услуг для государственных и муниципальных нужд» за январь–сентябрь 2016 года</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до 20 октября </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proofErr w:type="spellStart"/>
            <w:r w:rsidRPr="00EA6D81">
              <w:t>Мигранова</w:t>
            </w:r>
            <w:proofErr w:type="spellEnd"/>
            <w:r w:rsidRPr="00EA6D81">
              <w:t xml:space="preserve"> Г.В., отдел бухгалтерского учета и отчетности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58</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rPr>
                <w:bCs/>
              </w:rPr>
            </w:pPr>
            <w:r w:rsidRPr="00EA6D81">
              <w:rPr>
                <w:bCs/>
              </w:rPr>
              <w:t xml:space="preserve">Отчет об исполнении бюджета  </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до 15 числа ежемесячно</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Кузнецова З.Г., отдел бухгалтерского учета и отчетности</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372EC3">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59</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r w:rsidRPr="00EA6D81">
              <w:t xml:space="preserve">Отчет о численности и заработной плате работников </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до 15 октября</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proofErr w:type="spellStart"/>
            <w:r w:rsidRPr="00EA6D81">
              <w:t>Мигранова</w:t>
            </w:r>
            <w:proofErr w:type="spellEnd"/>
            <w:r w:rsidRPr="00EA6D81">
              <w:t xml:space="preserve"> Г.В., отдел бухгалтерского учета и отчетности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D523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60</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pPr>
            <w:r w:rsidRPr="00EA6D81">
              <w:t>Отчет об использовании межбюджетных трансфертов</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до 5 числа ежемесячно</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Кузнецова З.Г., отдел бухгалтерского учета и отчетности</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D523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61</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pPr>
            <w:r w:rsidRPr="00EA6D81">
              <w:t xml:space="preserve">Анализ административных регламентов предоставления муниципальных услуг  </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постоянно</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Зарубина Е.А., управление информатизации</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D523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62</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pPr>
            <w:r w:rsidRPr="00EA6D81">
              <w:t xml:space="preserve">Мониторинг качества предоставления государственных  и муниципальных услуг в электронном виде </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постоянно</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Зарубина Е.А., управление информатизации</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D523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63</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r w:rsidRPr="00EA6D81">
              <w:t xml:space="preserve">Отчёт по коррупции «Мониторинг Экспресс-К» </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до 20 октября</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Дорошенко Л.А., управление делами</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D52312">
            <w:pPr>
              <w:jc w:val="center"/>
              <w:rPr>
                <w:sz w:val="26"/>
                <w:szCs w:val="26"/>
              </w:rPr>
            </w:pPr>
          </w:p>
        </w:tc>
      </w:tr>
      <w:tr w:rsidR="00F66AEB" w:rsidRPr="00397D54" w:rsidTr="00F66AEB">
        <w:trPr>
          <w:trHeight w:val="361"/>
        </w:trPr>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64</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r w:rsidRPr="00EA6D81">
              <w:t>Отчет о выполнении мероприятий по противодействию коррупции в Кыштымском городском округе</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до 5 октября </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Дорошенко Л.А., управление делами</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D523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65</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pPr>
            <w:r w:rsidRPr="00EA6D81">
              <w:t>Отчет о движении кадрового резерва на муниципальной службе и численном составе кадрового резерва</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до 15 октября</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Дорошенко Л.А., управление делами</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D523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lastRenderedPageBreak/>
              <w:t>66</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pPr>
            <w:r w:rsidRPr="00EA6D81">
              <w:t xml:space="preserve">Отчет по реализации программы переселения граждан из аварийного фонда </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ежемесячно </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Олейник Л.Н., жилищный отдел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D523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67</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pPr>
            <w:r w:rsidRPr="00EA6D81">
              <w:t>Отчет по подпрограмме «Оказание молодым семьям  государственной поддержки для улучшения жилищных условий»</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ежемесячно </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Олейник Л.Н., жилищный отдел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D523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68</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pPr>
            <w:r w:rsidRPr="00EA6D81">
              <w:t>Отчет по федеральной программе «Обеспечение жильем отдельных категорий граждан»</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в течение квартала</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Олейник Л.Н., жилищный отдел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D523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69</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pPr>
            <w:r w:rsidRPr="00EA6D81">
              <w:t xml:space="preserve">Отчет о признании ветеранов Великой Отечественной войны 1941-1945гг. </w:t>
            </w:r>
            <w:proofErr w:type="gramStart"/>
            <w:r w:rsidRPr="00EA6D81">
              <w:t>нуждающимися</w:t>
            </w:r>
            <w:proofErr w:type="gramEnd"/>
            <w:r w:rsidRPr="00EA6D81">
              <w:t xml:space="preserve"> в предоставлении жилья </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в течение квартала</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Олейник Л.Н., жилищный отдел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D52312">
            <w:pPr>
              <w:jc w:val="center"/>
              <w:rPr>
                <w:sz w:val="26"/>
                <w:szCs w:val="26"/>
              </w:rP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70</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pStyle w:val="a3"/>
              <w:jc w:val="both"/>
              <w:rPr>
                <w:szCs w:val="24"/>
              </w:rPr>
            </w:pPr>
            <w:r w:rsidRPr="00EA6D81">
              <w:rPr>
                <w:szCs w:val="24"/>
              </w:rPr>
              <w:t>Отчёты старост поселков о проделанной работе</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ежемесячно</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Стуков Н.А., управление по обеспечению жизнедеятельности посёлков </w:t>
            </w:r>
          </w:p>
        </w:tc>
        <w:tc>
          <w:tcPr>
            <w:tcW w:w="2283" w:type="dxa"/>
            <w:tcBorders>
              <w:top w:val="single" w:sz="4" w:space="0" w:color="auto"/>
              <w:left w:val="single" w:sz="4" w:space="0" w:color="auto"/>
              <w:bottom w:val="single" w:sz="4" w:space="0" w:color="auto"/>
              <w:right w:val="single" w:sz="4" w:space="0" w:color="auto"/>
            </w:tcBorders>
          </w:tcPr>
          <w:p w:rsidR="00F66AEB" w:rsidRPr="00397D54" w:rsidRDefault="00F66AEB" w:rsidP="00D52312">
            <w:pPr>
              <w:jc w:val="center"/>
              <w:rPr>
                <w:sz w:val="26"/>
                <w:szCs w:val="26"/>
              </w:rPr>
            </w:pPr>
          </w:p>
        </w:tc>
      </w:tr>
      <w:tr w:rsidR="00F66AEB" w:rsidRPr="00397D54" w:rsidTr="00F66AEB">
        <w:tc>
          <w:tcPr>
            <w:tcW w:w="15140" w:type="dxa"/>
            <w:gridSpan w:val="5"/>
            <w:tcBorders>
              <w:top w:val="single" w:sz="4" w:space="0" w:color="auto"/>
              <w:left w:val="single" w:sz="4" w:space="0" w:color="auto"/>
              <w:bottom w:val="single" w:sz="4" w:space="0" w:color="auto"/>
              <w:right w:val="single" w:sz="4" w:space="0" w:color="auto"/>
            </w:tcBorders>
            <w:hideMark/>
          </w:tcPr>
          <w:p w:rsidR="00F66AEB" w:rsidRPr="00397D54" w:rsidRDefault="00F66AEB" w:rsidP="00431512">
            <w:pPr>
              <w:jc w:val="center"/>
              <w:rPr>
                <w:b/>
                <w:sz w:val="26"/>
                <w:szCs w:val="26"/>
              </w:rPr>
            </w:pPr>
            <w:r w:rsidRPr="00397D54">
              <w:rPr>
                <w:b/>
                <w:sz w:val="26"/>
                <w:szCs w:val="26"/>
              </w:rPr>
              <w:t>4.Перечень вопросов для рассмотрения на межведомственных, постоянно-действующих комиссиях при Администрации</w:t>
            </w: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1</w:t>
            </w:r>
          </w:p>
        </w:tc>
        <w:tc>
          <w:tcPr>
            <w:tcW w:w="5937"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both"/>
              <w:rPr>
                <w:color w:val="000000"/>
                <w:shd w:val="clear" w:color="auto" w:fill="FFFFFF"/>
              </w:rPr>
            </w:pPr>
            <w:r w:rsidRPr="00EA6D81">
              <w:rPr>
                <w:color w:val="000000"/>
                <w:shd w:val="clear" w:color="auto" w:fill="FFFFFF"/>
              </w:rPr>
              <w:t>О рассмотрении и согласовании местоположения границ земельных участков и их соответствия разрешённому  использованию</w:t>
            </w:r>
          </w:p>
        </w:tc>
        <w:tc>
          <w:tcPr>
            <w:tcW w:w="2092"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rPr>
                <w:color w:val="000000"/>
                <w:shd w:val="clear" w:color="auto" w:fill="FFFFFF"/>
              </w:rPr>
            </w:pPr>
            <w:r w:rsidRPr="00EA6D81">
              <w:rPr>
                <w:color w:val="000000"/>
                <w:shd w:val="clear" w:color="auto" w:fill="FFFFFF"/>
              </w:rPr>
              <w:t>1 раз в неделю</w:t>
            </w:r>
          </w:p>
          <w:p w:rsidR="00F66AEB" w:rsidRPr="00EA6D81" w:rsidRDefault="00F66AEB" w:rsidP="00EA6D81">
            <w:pPr>
              <w:jc w:val="center"/>
              <w:rPr>
                <w:color w:val="000000"/>
                <w:shd w:val="clear" w:color="auto" w:fill="FFFFFF"/>
              </w:rPr>
            </w:pPr>
            <w:r w:rsidRPr="00EA6D81">
              <w:rPr>
                <w:color w:val="000000"/>
                <w:shd w:val="clear" w:color="auto" w:fill="FFFFFF"/>
              </w:rPr>
              <w:t>(по вторникам в 14.00)</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pStyle w:val="11"/>
              <w:jc w:val="center"/>
              <w:rPr>
                <w:rFonts w:ascii="Times New Roman" w:hAnsi="Times New Roman"/>
                <w:sz w:val="24"/>
                <w:szCs w:val="24"/>
              </w:rPr>
            </w:pPr>
            <w:r w:rsidRPr="00EA6D81">
              <w:rPr>
                <w:rFonts w:ascii="Times New Roman" w:hAnsi="Times New Roman"/>
                <w:sz w:val="24"/>
                <w:szCs w:val="24"/>
              </w:rPr>
              <w:t xml:space="preserve">Гурцкая Р.Р., отдел архитектуры и градостроительства, </w:t>
            </w:r>
          </w:p>
          <w:p w:rsidR="00F66AEB" w:rsidRPr="00EA6D81" w:rsidRDefault="00F66AEB" w:rsidP="00EA6D81">
            <w:pPr>
              <w:pStyle w:val="11"/>
              <w:jc w:val="center"/>
              <w:rPr>
                <w:rFonts w:ascii="Times New Roman" w:hAnsi="Times New Roman"/>
                <w:sz w:val="24"/>
                <w:szCs w:val="24"/>
              </w:rPr>
            </w:pPr>
            <w:r w:rsidRPr="00EA6D81">
              <w:rPr>
                <w:rFonts w:ascii="Times New Roman" w:hAnsi="Times New Roman"/>
                <w:sz w:val="24"/>
                <w:szCs w:val="24"/>
              </w:rPr>
              <w:t xml:space="preserve">Лотов М.Н., комитет по управлению имуществом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2</w:t>
            </w:r>
          </w:p>
        </w:tc>
        <w:tc>
          <w:tcPr>
            <w:tcW w:w="5937"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both"/>
              <w:rPr>
                <w:color w:val="000000"/>
                <w:shd w:val="clear" w:color="auto" w:fill="FFFFFF"/>
              </w:rPr>
            </w:pPr>
            <w:r w:rsidRPr="00EA6D81">
              <w:rPr>
                <w:color w:val="000000"/>
                <w:shd w:val="clear" w:color="auto" w:fill="FFFFFF"/>
              </w:rPr>
              <w:t>О рассмотрении эскизных проектов на предмет согласования архитектурно-градостроительного облика объекта</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rPr>
                <w:color w:val="000000"/>
                <w:shd w:val="clear" w:color="auto" w:fill="FFFFFF"/>
              </w:rPr>
            </w:pPr>
            <w:r w:rsidRPr="00EA6D81">
              <w:rPr>
                <w:color w:val="000000"/>
                <w:shd w:val="clear" w:color="auto" w:fill="FFFFFF"/>
              </w:rPr>
              <w:t>по мере поступления обращения</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pStyle w:val="11"/>
              <w:jc w:val="center"/>
              <w:rPr>
                <w:rFonts w:ascii="Times New Roman" w:hAnsi="Times New Roman"/>
                <w:sz w:val="24"/>
                <w:szCs w:val="24"/>
              </w:rPr>
            </w:pPr>
            <w:r w:rsidRPr="00EA6D81">
              <w:rPr>
                <w:rFonts w:ascii="Times New Roman" w:hAnsi="Times New Roman"/>
                <w:sz w:val="24"/>
                <w:szCs w:val="24"/>
              </w:rPr>
              <w:t xml:space="preserve">Гурцкая Р.Р., отдел архитектуры и градостроительства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3</w:t>
            </w:r>
          </w:p>
        </w:tc>
        <w:tc>
          <w:tcPr>
            <w:tcW w:w="5937" w:type="dxa"/>
            <w:tcBorders>
              <w:top w:val="single" w:sz="4" w:space="0" w:color="auto"/>
              <w:left w:val="single" w:sz="4" w:space="0" w:color="auto"/>
              <w:bottom w:val="single" w:sz="4" w:space="0" w:color="auto"/>
              <w:right w:val="single" w:sz="4" w:space="0" w:color="auto"/>
            </w:tcBorders>
            <w:vAlign w:val="center"/>
          </w:tcPr>
          <w:p w:rsidR="00F66AEB" w:rsidRPr="00EA6D81" w:rsidRDefault="00F66AEB" w:rsidP="00EA6D81">
            <w:pPr>
              <w:jc w:val="both"/>
              <w:rPr>
                <w:color w:val="000000"/>
                <w:shd w:val="clear" w:color="auto" w:fill="FFFFFF"/>
              </w:rPr>
            </w:pPr>
            <w:r w:rsidRPr="00EA6D81">
              <w:rPr>
                <w:color w:val="000000"/>
                <w:shd w:val="clear" w:color="auto" w:fill="FFFFFF"/>
              </w:rPr>
              <w:t>О рассмотрении проектной документации на соответствие строительным нормам и правилам на комиссии по переустройству и перепланировке</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rPr>
                <w:color w:val="000000"/>
                <w:shd w:val="clear" w:color="auto" w:fill="FFFFFF"/>
              </w:rPr>
            </w:pPr>
            <w:r w:rsidRPr="00EA6D81">
              <w:rPr>
                <w:color w:val="000000"/>
                <w:shd w:val="clear" w:color="auto" w:fill="FFFFFF"/>
              </w:rPr>
              <w:t>1 раз в неделю</w:t>
            </w:r>
          </w:p>
          <w:p w:rsidR="00F66AEB" w:rsidRPr="00EA6D81" w:rsidRDefault="00F66AEB" w:rsidP="00EA6D81">
            <w:pPr>
              <w:jc w:val="center"/>
              <w:rPr>
                <w:color w:val="000000"/>
                <w:shd w:val="clear" w:color="auto" w:fill="FFFFFF"/>
              </w:rPr>
            </w:pPr>
            <w:r w:rsidRPr="00EA6D81">
              <w:rPr>
                <w:color w:val="000000"/>
                <w:shd w:val="clear" w:color="auto" w:fill="FFFFFF"/>
              </w:rPr>
              <w:t>(по вторникам в 13.00)</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pStyle w:val="11"/>
              <w:jc w:val="center"/>
              <w:rPr>
                <w:rFonts w:ascii="Times New Roman" w:hAnsi="Times New Roman"/>
                <w:sz w:val="24"/>
                <w:szCs w:val="24"/>
              </w:rPr>
            </w:pPr>
            <w:r w:rsidRPr="00EA6D81">
              <w:rPr>
                <w:rFonts w:ascii="Times New Roman" w:hAnsi="Times New Roman"/>
                <w:sz w:val="24"/>
                <w:szCs w:val="24"/>
              </w:rPr>
              <w:t xml:space="preserve">Гурцкая Р.Р., отдел архитектуры и градостроительства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4</w:t>
            </w:r>
          </w:p>
        </w:tc>
        <w:tc>
          <w:tcPr>
            <w:tcW w:w="5937"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both"/>
              <w:rPr>
                <w:color w:val="000000"/>
                <w:shd w:val="clear" w:color="auto" w:fill="FFFFFF"/>
              </w:rPr>
            </w:pPr>
            <w:r w:rsidRPr="00EA6D81">
              <w:rPr>
                <w:color w:val="000000"/>
                <w:shd w:val="clear" w:color="auto" w:fill="FFFFFF"/>
              </w:rPr>
              <w:t>О  рассмотрении архитектурно-</w:t>
            </w:r>
            <w:proofErr w:type="gramStart"/>
            <w:r w:rsidRPr="00EA6D81">
              <w:rPr>
                <w:color w:val="000000"/>
                <w:shd w:val="clear" w:color="auto" w:fill="FFFFFF"/>
              </w:rPr>
              <w:t>строительных проектов</w:t>
            </w:r>
            <w:proofErr w:type="gramEnd"/>
            <w:r w:rsidRPr="00EA6D81">
              <w:rPr>
                <w:color w:val="000000"/>
                <w:shd w:val="clear" w:color="auto" w:fill="FFFFFF"/>
              </w:rPr>
              <w:t xml:space="preserve"> и схем планировочной организации</w:t>
            </w:r>
          </w:p>
        </w:tc>
        <w:tc>
          <w:tcPr>
            <w:tcW w:w="2092" w:type="dxa"/>
            <w:tcBorders>
              <w:top w:val="single" w:sz="4" w:space="0" w:color="auto"/>
              <w:left w:val="single" w:sz="4" w:space="0" w:color="auto"/>
              <w:bottom w:val="single" w:sz="4" w:space="0" w:color="auto"/>
              <w:right w:val="single" w:sz="4" w:space="0" w:color="auto"/>
            </w:tcBorders>
            <w:vAlign w:val="center"/>
          </w:tcPr>
          <w:p w:rsidR="00F66AEB" w:rsidRPr="00EA6D81" w:rsidRDefault="00F66AEB" w:rsidP="00EA6D81">
            <w:pPr>
              <w:jc w:val="center"/>
              <w:rPr>
                <w:color w:val="000000"/>
                <w:shd w:val="clear" w:color="auto" w:fill="FFFFFF"/>
              </w:rPr>
            </w:pPr>
            <w:r w:rsidRPr="00EA6D81">
              <w:rPr>
                <w:color w:val="000000"/>
                <w:shd w:val="clear" w:color="auto" w:fill="FFFFFF"/>
              </w:rPr>
              <w:t>1 раз в неделю</w:t>
            </w:r>
          </w:p>
          <w:p w:rsidR="00F66AEB" w:rsidRPr="00EA6D81" w:rsidRDefault="00F66AEB" w:rsidP="00EA6D81">
            <w:pPr>
              <w:jc w:val="center"/>
              <w:rPr>
                <w:color w:val="000000"/>
                <w:shd w:val="clear" w:color="auto" w:fill="FFFFFF"/>
              </w:rPr>
            </w:pPr>
            <w:r w:rsidRPr="00EA6D81">
              <w:rPr>
                <w:color w:val="000000"/>
                <w:shd w:val="clear" w:color="auto" w:fill="FFFFFF"/>
              </w:rPr>
              <w:t>(по вторникам в 13.00)</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pStyle w:val="11"/>
              <w:jc w:val="center"/>
              <w:rPr>
                <w:rFonts w:ascii="Times New Roman" w:hAnsi="Times New Roman"/>
                <w:sz w:val="24"/>
                <w:szCs w:val="24"/>
              </w:rPr>
            </w:pPr>
            <w:r w:rsidRPr="00EA6D81">
              <w:rPr>
                <w:rFonts w:ascii="Times New Roman" w:hAnsi="Times New Roman"/>
                <w:sz w:val="24"/>
                <w:szCs w:val="24"/>
              </w:rPr>
              <w:t xml:space="preserve">Гурцкая Р.Р., отдел архитектуры и градостроительства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5</w:t>
            </w:r>
          </w:p>
        </w:tc>
        <w:tc>
          <w:tcPr>
            <w:tcW w:w="5937"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pStyle w:val="a3"/>
              <w:jc w:val="both"/>
              <w:rPr>
                <w:szCs w:val="24"/>
              </w:rPr>
            </w:pPr>
            <w:r w:rsidRPr="00EA6D81">
              <w:rPr>
                <w:szCs w:val="24"/>
              </w:rPr>
              <w:t xml:space="preserve">Об организации транспортного обслуживания населения Кыштымского городского округа </w:t>
            </w:r>
          </w:p>
        </w:tc>
        <w:tc>
          <w:tcPr>
            <w:tcW w:w="2092"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r w:rsidRPr="00EA6D81">
              <w:t xml:space="preserve">по отдельному графику </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Двукраев Д.В., управление городского хозяйства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6</w:t>
            </w:r>
          </w:p>
        </w:tc>
        <w:tc>
          <w:tcPr>
            <w:tcW w:w="5937"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both"/>
            </w:pPr>
            <w:r w:rsidRPr="00EA6D81">
              <w:t xml:space="preserve">О рассмотрении заявлений физических и  юридических  лиц  на  комиссии по землепользованию и застройке </w:t>
            </w:r>
          </w:p>
        </w:tc>
        <w:tc>
          <w:tcPr>
            <w:tcW w:w="2092"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r w:rsidRPr="00EA6D81">
              <w:t xml:space="preserve"> еженедельно</w:t>
            </w:r>
          </w:p>
          <w:p w:rsidR="00F66AEB" w:rsidRPr="00EA6D81" w:rsidRDefault="00F66AEB" w:rsidP="00EA6D81">
            <w:pPr>
              <w:jc w:val="center"/>
            </w:pPr>
            <w:r w:rsidRPr="00EA6D81">
              <w:t>в  течение  квартала</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Лотов М.Н., комитет по управлению имуществом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7</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pPr>
            <w:r w:rsidRPr="00EA6D81">
              <w:t xml:space="preserve">О рассмотрении  заявлений  физических и  </w:t>
            </w:r>
            <w:proofErr w:type="gramStart"/>
            <w:r w:rsidRPr="00EA6D81">
              <w:t>юридический</w:t>
            </w:r>
            <w:proofErr w:type="gramEnd"/>
            <w:r w:rsidRPr="00EA6D81">
              <w:t xml:space="preserve">  лиц  на  комиссии  по приватизации муниципального  имущества</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 еженедельно</w:t>
            </w:r>
          </w:p>
          <w:p w:rsidR="00F66AEB" w:rsidRPr="00EA6D81" w:rsidRDefault="00F66AEB" w:rsidP="00EA6D81">
            <w:pPr>
              <w:jc w:val="center"/>
            </w:pPr>
            <w:r w:rsidRPr="00EA6D81">
              <w:t>в  течение  квартала</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Лотов М.Н., комитет по управлению имуществом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lastRenderedPageBreak/>
              <w:t>8</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pPr>
            <w:r w:rsidRPr="00EA6D81">
              <w:t>О рассмотрении заявлений  на комиссии по признанию граждан, имеющих право на бесплатное предоставление земельного участка</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ежемесячно,</w:t>
            </w:r>
          </w:p>
          <w:p w:rsidR="00F66AEB" w:rsidRPr="00EA6D81" w:rsidRDefault="00F66AEB" w:rsidP="00EA6D81">
            <w:pPr>
              <w:jc w:val="center"/>
            </w:pPr>
            <w:r w:rsidRPr="00EA6D81">
              <w:t>по мере поступления заявок</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Лотов М.Н., комитет по управлению имуществом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9</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pStyle w:val="11"/>
              <w:jc w:val="both"/>
              <w:rPr>
                <w:rFonts w:ascii="Times New Roman" w:hAnsi="Times New Roman"/>
                <w:sz w:val="24"/>
                <w:szCs w:val="24"/>
              </w:rPr>
            </w:pPr>
            <w:r w:rsidRPr="00EA6D81">
              <w:rPr>
                <w:rFonts w:ascii="Times New Roman" w:hAnsi="Times New Roman"/>
                <w:sz w:val="24"/>
                <w:szCs w:val="24"/>
              </w:rPr>
              <w:t>Об оказании содействия добровольному переселению в Кыштымский городской округ соотечественников, проживающих за рубежом</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pStyle w:val="11"/>
              <w:jc w:val="center"/>
              <w:rPr>
                <w:rFonts w:ascii="Times New Roman" w:hAnsi="Times New Roman"/>
                <w:sz w:val="24"/>
                <w:szCs w:val="24"/>
              </w:rPr>
            </w:pPr>
            <w:r w:rsidRPr="00EA6D81">
              <w:rPr>
                <w:rFonts w:ascii="Times New Roman" w:hAnsi="Times New Roman"/>
                <w:sz w:val="24"/>
                <w:szCs w:val="24"/>
              </w:rPr>
              <w:t>по отдельному плану</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Лашманова С.Г., управление социальной защиты населения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10</w:t>
            </w:r>
          </w:p>
        </w:tc>
        <w:tc>
          <w:tcPr>
            <w:tcW w:w="5937"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pStyle w:val="11"/>
              <w:jc w:val="both"/>
              <w:rPr>
                <w:rFonts w:ascii="Times New Roman" w:hAnsi="Times New Roman"/>
                <w:sz w:val="24"/>
                <w:szCs w:val="24"/>
              </w:rPr>
            </w:pPr>
            <w:r w:rsidRPr="00EA6D81">
              <w:rPr>
                <w:rFonts w:ascii="Times New Roman" w:hAnsi="Times New Roman"/>
                <w:sz w:val="24"/>
                <w:szCs w:val="24"/>
              </w:rPr>
              <w:t>Об организации работы комиссии по оказанию единовременной адресной социальной помощи из средств местного бюджета на ремонт жилья одиноким, одиноко проживающим участникам, инвалидам, ветеранам ВОВ, вдовам погибших (умерших) участников, инвалидов Великой Отечественной войны.</w:t>
            </w:r>
          </w:p>
        </w:tc>
        <w:tc>
          <w:tcPr>
            <w:tcW w:w="2092"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pStyle w:val="11"/>
              <w:jc w:val="center"/>
              <w:rPr>
                <w:rFonts w:ascii="Times New Roman" w:hAnsi="Times New Roman"/>
                <w:sz w:val="24"/>
                <w:szCs w:val="24"/>
              </w:rPr>
            </w:pPr>
            <w:r w:rsidRPr="00EA6D81">
              <w:rPr>
                <w:rFonts w:ascii="Times New Roman" w:hAnsi="Times New Roman"/>
                <w:sz w:val="24"/>
                <w:szCs w:val="24"/>
              </w:rPr>
              <w:t>по мере необходимости</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Лашманова С.Г., управление социальной защиты населения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11</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pStyle w:val="11"/>
              <w:jc w:val="both"/>
              <w:rPr>
                <w:rFonts w:ascii="Times New Roman" w:hAnsi="Times New Roman"/>
                <w:sz w:val="24"/>
                <w:szCs w:val="24"/>
              </w:rPr>
            </w:pPr>
            <w:r w:rsidRPr="00EA6D81">
              <w:rPr>
                <w:rFonts w:ascii="Times New Roman" w:hAnsi="Times New Roman"/>
                <w:sz w:val="24"/>
                <w:szCs w:val="24"/>
              </w:rPr>
              <w:t>О работе межведомственной комиссии по проблемам социальной патологии</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pStyle w:val="11"/>
              <w:jc w:val="center"/>
              <w:rPr>
                <w:rFonts w:ascii="Times New Roman" w:hAnsi="Times New Roman"/>
                <w:sz w:val="24"/>
                <w:szCs w:val="24"/>
              </w:rPr>
            </w:pPr>
            <w:r w:rsidRPr="00EA6D81">
              <w:rPr>
                <w:rFonts w:ascii="Times New Roman" w:hAnsi="Times New Roman"/>
                <w:sz w:val="24"/>
                <w:szCs w:val="24"/>
              </w:rPr>
              <w:t>по мере необходимости</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Лашманова С.Г., управление социальной защиты населения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12</w:t>
            </w:r>
          </w:p>
        </w:tc>
        <w:tc>
          <w:tcPr>
            <w:tcW w:w="5937"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pStyle w:val="a3"/>
              <w:jc w:val="both"/>
              <w:rPr>
                <w:szCs w:val="24"/>
              </w:rPr>
            </w:pPr>
            <w:r w:rsidRPr="00EA6D81">
              <w:rPr>
                <w:color w:val="000000"/>
                <w:szCs w:val="24"/>
              </w:rPr>
              <w:t>Об обеспечении занятости подростков и молодежи как мере, направленной на профилактику наркомании и криминализации молодежной среды</w:t>
            </w:r>
          </w:p>
        </w:tc>
        <w:tc>
          <w:tcPr>
            <w:tcW w:w="2092"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r w:rsidRPr="00EA6D81">
              <w:t xml:space="preserve">декабрь </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Павлюк Л.А., отдел по делам несовершеннолетних и защите их прав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13</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pStyle w:val="a3"/>
              <w:jc w:val="both"/>
              <w:rPr>
                <w:szCs w:val="24"/>
              </w:rPr>
            </w:pPr>
            <w:r w:rsidRPr="00EA6D81">
              <w:rPr>
                <w:szCs w:val="24"/>
              </w:rPr>
              <w:t>Об организации работы   общественных объединений и молодежного движения по профилактике наркомании и пропаганде здорового образа жизни</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декабрь </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Павлюк Л.А., отдел по делам несовершеннолетних и защите их прав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14</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pPr>
            <w:r w:rsidRPr="00EA6D81">
              <w:t xml:space="preserve">Об итогах деятельности </w:t>
            </w:r>
            <w:proofErr w:type="spellStart"/>
            <w:r w:rsidRPr="00EA6D81">
              <w:t>антинаркотической</w:t>
            </w:r>
            <w:proofErr w:type="spellEnd"/>
            <w:r w:rsidRPr="00EA6D81">
              <w:t xml:space="preserve"> комиссии Кыштымского городского округа в 2016 году</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декабрь </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Павлюк Л.А., отдел по делам несовершеннолетних и защите их прав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15</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pPr>
            <w:r w:rsidRPr="00EA6D81">
              <w:t xml:space="preserve">Об итогах проведения профилактических акций «Образование - детям», «Подросток»  </w:t>
            </w:r>
          </w:p>
        </w:tc>
        <w:tc>
          <w:tcPr>
            <w:tcW w:w="2092"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12 октября </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Павлюк Л.А., отдел по делам несовершеннолетних и защите их прав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16</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pPr>
            <w:r w:rsidRPr="00EA6D81">
              <w:t>О соблюдении законодательства в области образования несовершеннолетних</w:t>
            </w:r>
          </w:p>
        </w:tc>
        <w:tc>
          <w:tcPr>
            <w:tcW w:w="2092"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r w:rsidRPr="00EA6D81">
              <w:t xml:space="preserve">26 октября </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Попинако С.П., управление по делам образования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17</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pPr>
            <w:r w:rsidRPr="00EA6D81">
              <w:rPr>
                <w:color w:val="000000"/>
                <w:shd w:val="clear" w:color="auto" w:fill="FFFFFF"/>
              </w:rPr>
              <w:t>Об организации работы дошкольных образовательных организаций округа по раннему выявлению семейного неблагополучия и профилактике жестокого обращения с детьми</w:t>
            </w:r>
          </w:p>
        </w:tc>
        <w:tc>
          <w:tcPr>
            <w:tcW w:w="2092"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r w:rsidRPr="00EA6D81">
              <w:t xml:space="preserve">26 октября </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Попинако С.П., управление по делам образования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18</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rPr>
                <w:color w:val="000000"/>
                <w:shd w:val="clear" w:color="auto" w:fill="FFFFFF"/>
              </w:rPr>
            </w:pPr>
            <w:r w:rsidRPr="00EA6D81">
              <w:rPr>
                <w:color w:val="000000"/>
              </w:rPr>
              <w:t xml:space="preserve">О работе по привлечению несовершеннолетних, склонных к нарушению общественного порядка, совершению правонарушений и преступлений, </w:t>
            </w:r>
            <w:r w:rsidRPr="00EA6D81">
              <w:rPr>
                <w:color w:val="000000"/>
              </w:rPr>
              <w:lastRenderedPageBreak/>
              <w:t>состоящих на различных видах профилактического учета, к участию в спортивно – массовых мероприятиях</w:t>
            </w:r>
          </w:p>
        </w:tc>
        <w:tc>
          <w:tcPr>
            <w:tcW w:w="2092"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r w:rsidRPr="00EA6D81">
              <w:lastRenderedPageBreak/>
              <w:t xml:space="preserve">9 ноября </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Белов С.Г, управление по физической культуре, спорту и туризму, Лашманова С.Г., </w:t>
            </w:r>
            <w:r w:rsidRPr="00EA6D81">
              <w:lastRenderedPageBreak/>
              <w:t xml:space="preserve">управление социальной защиты населения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lastRenderedPageBreak/>
              <w:t>19</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rPr>
                <w:color w:val="000000"/>
              </w:rPr>
            </w:pPr>
            <w:r w:rsidRPr="00EA6D81">
              <w:t>О работе детского дома, отдела опеки и попечительства Управления социальной защиты населения администрации округа по соблюдению прав, направленных на обеспечение сохранности жилья, закрепленного за детьми-сиротами, а также детьми, оставшимися без попечения родителей, проживающими на территории округа (результаты изучения состояния дел)</w:t>
            </w:r>
          </w:p>
        </w:tc>
        <w:tc>
          <w:tcPr>
            <w:tcW w:w="2092"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r w:rsidRPr="00EA6D81">
              <w:t xml:space="preserve">9 ноября </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Лашманова С.Г., управление социальной защиты населения</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20</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pPr>
            <w:r w:rsidRPr="00EA6D81">
              <w:rPr>
                <w:color w:val="000000"/>
              </w:rPr>
              <w:t>Об осуществлении  надзора за деятельностью опекунов и попечителей по воспитанию, содержанию и развитию подопечных детей</w:t>
            </w:r>
          </w:p>
        </w:tc>
        <w:tc>
          <w:tcPr>
            <w:tcW w:w="2092"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r w:rsidRPr="00EA6D81">
              <w:t xml:space="preserve">23 ноября </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Лашманова С.Г., управление социальной защиты населения</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21</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pPr>
            <w:r w:rsidRPr="00EA6D81">
              <w:t xml:space="preserve">Об исполнении в 2016 году КДН административного законодательства, привлечение к административной ответственности несовершеннолетних, родителей (законных представителей), иных лиц </w:t>
            </w:r>
          </w:p>
        </w:tc>
        <w:tc>
          <w:tcPr>
            <w:tcW w:w="2092"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r w:rsidRPr="00EA6D81">
              <w:t xml:space="preserve">14 декабря </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Павлюк Л.А., отдел по делам несовершеннолетних и защите их прав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22</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pStyle w:val="a3"/>
              <w:jc w:val="both"/>
              <w:rPr>
                <w:szCs w:val="24"/>
              </w:rPr>
            </w:pPr>
            <w:r w:rsidRPr="00EA6D81">
              <w:rPr>
                <w:szCs w:val="24"/>
              </w:rPr>
              <w:t xml:space="preserve">О работе координационного совещания политических партий и общественных объединений Кыштымского городского округа </w:t>
            </w:r>
          </w:p>
        </w:tc>
        <w:tc>
          <w:tcPr>
            <w:tcW w:w="2092"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r w:rsidRPr="00EA6D81">
              <w:t xml:space="preserve">ноябрь </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Трегубова М.Р., управление по работе с общественными организациями и молодежью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23</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pStyle w:val="a3"/>
              <w:jc w:val="both"/>
              <w:rPr>
                <w:szCs w:val="24"/>
              </w:rPr>
            </w:pPr>
            <w:r w:rsidRPr="00EA6D81">
              <w:rPr>
                <w:szCs w:val="24"/>
              </w:rPr>
              <w:t xml:space="preserve">О работе </w:t>
            </w:r>
            <w:proofErr w:type="spellStart"/>
            <w:r w:rsidRPr="00EA6D81">
              <w:rPr>
                <w:szCs w:val="24"/>
              </w:rPr>
              <w:t>антиэкстремисткой</w:t>
            </w:r>
            <w:proofErr w:type="spellEnd"/>
            <w:r w:rsidRPr="00EA6D81">
              <w:rPr>
                <w:szCs w:val="24"/>
              </w:rPr>
              <w:t xml:space="preserve"> комиссии </w:t>
            </w:r>
          </w:p>
        </w:tc>
        <w:tc>
          <w:tcPr>
            <w:tcW w:w="2092"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r w:rsidRPr="00EA6D81">
              <w:t xml:space="preserve">ноябрь </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Трегубова М.Р., управление по работе с общественными организациями и молодежью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24</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pPr>
            <w:r w:rsidRPr="00EA6D81">
              <w:t xml:space="preserve">О погашении задолженности в местный бюджет </w:t>
            </w:r>
          </w:p>
        </w:tc>
        <w:tc>
          <w:tcPr>
            <w:tcW w:w="2092"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r w:rsidRPr="00EA6D81">
              <w:t>ежемесячно</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Кокуркина М.Н., финансовое управление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25</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r w:rsidRPr="00EA6D81">
              <w:t>О ходе выполнения наказов и депутатских запросов</w:t>
            </w:r>
          </w:p>
          <w:p w:rsidR="00F66AEB" w:rsidRPr="00EA6D81" w:rsidRDefault="00F66AEB" w:rsidP="00EA6D81"/>
        </w:tc>
        <w:tc>
          <w:tcPr>
            <w:tcW w:w="2092"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r w:rsidRPr="00EA6D81">
              <w:t xml:space="preserve">ежемесячно, согласно графику </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Дорошенко Л.А., управление делами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26</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pPr>
            <w:r w:rsidRPr="00EA6D81">
              <w:t xml:space="preserve">О работе межведомственной комиссии по противодействию коррупции </w:t>
            </w:r>
          </w:p>
        </w:tc>
        <w:tc>
          <w:tcPr>
            <w:tcW w:w="2092"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r w:rsidRPr="00EA6D81">
              <w:t>декабрь</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Дорошенко Л.А., управление делами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27</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pPr>
            <w:r w:rsidRPr="00EA6D81">
              <w:t xml:space="preserve">О признании граждан </w:t>
            </w:r>
            <w:proofErr w:type="gramStart"/>
            <w:r w:rsidRPr="00EA6D81">
              <w:t>нуждающимися</w:t>
            </w:r>
            <w:proofErr w:type="gramEnd"/>
            <w:r w:rsidRPr="00EA6D81">
              <w:t xml:space="preserve"> в предоставлении социальных выплат  на приобретение или строительство жилья</w:t>
            </w:r>
          </w:p>
        </w:tc>
        <w:tc>
          <w:tcPr>
            <w:tcW w:w="2092"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r w:rsidRPr="00EA6D81">
              <w:t>1 (2) раза в  месяц</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Олейник Л.Н., жилищный отдел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28</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pPr>
            <w:proofErr w:type="gramStart"/>
            <w:r w:rsidRPr="00EA6D81">
              <w:t>О принятии на учет граждан в качестве нуждающихся в жилых помещениях по договорам</w:t>
            </w:r>
            <w:proofErr w:type="gramEnd"/>
            <w:r w:rsidRPr="00EA6D81">
              <w:t xml:space="preserve"> социального найма</w:t>
            </w:r>
          </w:p>
        </w:tc>
        <w:tc>
          <w:tcPr>
            <w:tcW w:w="2092"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r w:rsidRPr="00EA6D81">
              <w:t>1 (2) раза в  месяц</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Олейник Л.Н., жилищный отдел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29</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pPr>
            <w:r w:rsidRPr="00EA6D81">
              <w:t xml:space="preserve">О заключении договоров социального найма на жилые </w:t>
            </w:r>
            <w:r w:rsidRPr="00EA6D81">
              <w:lastRenderedPageBreak/>
              <w:t>помещения</w:t>
            </w:r>
          </w:p>
        </w:tc>
        <w:tc>
          <w:tcPr>
            <w:tcW w:w="2092"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r w:rsidRPr="00EA6D81">
              <w:lastRenderedPageBreak/>
              <w:t>1 (2) раза в  месяц</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Олейник Л.Н., жилищный отдел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lastRenderedPageBreak/>
              <w:t>30</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pPr>
            <w:r w:rsidRPr="00EA6D81">
              <w:t xml:space="preserve">О снятии  с учета нуждающихся в жилье граждан </w:t>
            </w:r>
          </w:p>
        </w:tc>
        <w:tc>
          <w:tcPr>
            <w:tcW w:w="2092"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r w:rsidRPr="00EA6D81">
              <w:t>1 (2) раза в  месяц</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Олейник Л.Н., жилищный отдел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31</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pPr>
            <w:r w:rsidRPr="00EA6D81">
              <w:t xml:space="preserve">Организация работ по капитальному ремонту сетей наружного освещения в посёлках округа </w:t>
            </w:r>
          </w:p>
        </w:tc>
        <w:tc>
          <w:tcPr>
            <w:tcW w:w="2092"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r w:rsidRPr="00EA6D81">
              <w:t>ноябрь-декабрь</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Стуков Н.А., управление по обеспечению жизнедеятельности посёлков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F66AEB"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32</w:t>
            </w:r>
          </w:p>
        </w:tc>
        <w:tc>
          <w:tcPr>
            <w:tcW w:w="5937"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both"/>
            </w:pPr>
            <w:r w:rsidRPr="00EA6D81">
              <w:t xml:space="preserve">Организация работ по </w:t>
            </w:r>
            <w:r w:rsidRPr="00EA6D81">
              <w:t xml:space="preserve">очистке дорог от снежного покрова </w:t>
            </w:r>
            <w:r w:rsidRPr="00EA6D81">
              <w:t xml:space="preserve">в посёлках округа </w:t>
            </w:r>
          </w:p>
        </w:tc>
        <w:tc>
          <w:tcPr>
            <w:tcW w:w="2092"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r w:rsidRPr="00EA6D81">
              <w:t>ноябрь-декабрь</w:t>
            </w:r>
          </w:p>
        </w:tc>
        <w:tc>
          <w:tcPr>
            <w:tcW w:w="3711" w:type="dxa"/>
            <w:tcBorders>
              <w:top w:val="single" w:sz="4" w:space="0" w:color="auto"/>
              <w:left w:val="single" w:sz="4" w:space="0" w:color="auto"/>
              <w:bottom w:val="single" w:sz="4" w:space="0" w:color="auto"/>
              <w:right w:val="single" w:sz="4" w:space="0" w:color="auto"/>
            </w:tcBorders>
            <w:hideMark/>
          </w:tcPr>
          <w:p w:rsidR="00F66AEB" w:rsidRPr="00EA6D81" w:rsidRDefault="00F66AEB" w:rsidP="00EA6D81">
            <w:pPr>
              <w:jc w:val="center"/>
            </w:pPr>
            <w:r w:rsidRPr="00EA6D81">
              <w:t xml:space="preserve">Стуков Н.А., управление по обеспечению жизнедеятельности посёлков </w:t>
            </w:r>
          </w:p>
        </w:tc>
        <w:tc>
          <w:tcPr>
            <w:tcW w:w="2283" w:type="dxa"/>
            <w:tcBorders>
              <w:top w:val="single" w:sz="4" w:space="0" w:color="auto"/>
              <w:left w:val="single" w:sz="4" w:space="0" w:color="auto"/>
              <w:bottom w:val="single" w:sz="4" w:space="0" w:color="auto"/>
              <w:right w:val="single" w:sz="4" w:space="0" w:color="auto"/>
            </w:tcBorders>
          </w:tcPr>
          <w:p w:rsidR="00F66AEB" w:rsidRPr="00EA6D81" w:rsidRDefault="00F66AEB" w:rsidP="00EA6D81">
            <w:pPr>
              <w:jc w:val="cente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33</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pStyle w:val="a3"/>
              <w:jc w:val="both"/>
              <w:rPr>
                <w:szCs w:val="24"/>
                <w:shd w:val="clear" w:color="auto" w:fill="FFFFFF"/>
              </w:rPr>
            </w:pPr>
            <w:r w:rsidRPr="00EA6D81">
              <w:rPr>
                <w:szCs w:val="24"/>
                <w:shd w:val="clear" w:color="auto" w:fill="FFFFFF"/>
              </w:rPr>
              <w:t>Организация праздничного</w:t>
            </w:r>
            <w:r w:rsidRPr="00EA6D81">
              <w:rPr>
                <w:szCs w:val="24"/>
                <w:shd w:val="clear" w:color="auto" w:fill="FFFFFF"/>
              </w:rPr>
              <w:t xml:space="preserve"> вечер</w:t>
            </w:r>
            <w:r w:rsidRPr="00EA6D81">
              <w:rPr>
                <w:szCs w:val="24"/>
                <w:shd w:val="clear" w:color="auto" w:fill="FFFFFF"/>
              </w:rPr>
              <w:t>а</w:t>
            </w:r>
            <w:r w:rsidRPr="00EA6D81">
              <w:rPr>
                <w:szCs w:val="24"/>
                <w:shd w:val="clear" w:color="auto" w:fill="FFFFFF"/>
              </w:rPr>
              <w:t xml:space="preserve">, посвящённый 60-летию Дома культуры </w:t>
            </w:r>
            <w:proofErr w:type="spellStart"/>
            <w:r w:rsidRPr="00EA6D81">
              <w:rPr>
                <w:szCs w:val="24"/>
                <w:shd w:val="clear" w:color="auto" w:fill="FFFFFF"/>
              </w:rPr>
              <w:t>п</w:t>
            </w:r>
            <w:proofErr w:type="gramStart"/>
            <w:r w:rsidRPr="00EA6D81">
              <w:rPr>
                <w:szCs w:val="24"/>
                <w:shd w:val="clear" w:color="auto" w:fill="FFFFFF"/>
              </w:rPr>
              <w:t>.Т</w:t>
            </w:r>
            <w:proofErr w:type="gramEnd"/>
            <w:r w:rsidRPr="00EA6D81">
              <w:rPr>
                <w:szCs w:val="24"/>
                <w:shd w:val="clear" w:color="auto" w:fill="FFFFFF"/>
              </w:rPr>
              <w:t>айгинка</w:t>
            </w:r>
            <w:proofErr w:type="spellEnd"/>
            <w:r w:rsidRPr="00EA6D81">
              <w:rPr>
                <w:szCs w:val="24"/>
                <w:shd w:val="clear" w:color="auto" w:fill="FFFFFF"/>
              </w:rPr>
              <w:t xml:space="preserve"> </w:t>
            </w:r>
          </w:p>
        </w:tc>
        <w:tc>
          <w:tcPr>
            <w:tcW w:w="2092"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shd w:val="clear" w:color="auto" w:fill="FFFFFF"/>
              <w:adjustRightInd w:val="0"/>
              <w:jc w:val="center"/>
              <w:rPr>
                <w:shd w:val="clear" w:color="auto" w:fill="FFFFFF"/>
              </w:rPr>
            </w:pPr>
            <w:r w:rsidRPr="00EA6D81">
              <w:rPr>
                <w:shd w:val="clear" w:color="auto" w:fill="FFFFFF"/>
              </w:rPr>
              <w:t>22 октября</w:t>
            </w:r>
          </w:p>
          <w:p w:rsidR="00776B44" w:rsidRPr="00EA6D81" w:rsidRDefault="00776B44" w:rsidP="00EA6D81">
            <w:pPr>
              <w:shd w:val="clear" w:color="auto" w:fill="FFFFFF"/>
              <w:adjustRightInd w:val="0"/>
              <w:jc w:val="center"/>
              <w:rPr>
                <w:shd w:val="clear" w:color="auto" w:fill="FFFFFF"/>
              </w:rPr>
            </w:pPr>
            <w:r w:rsidRPr="00EA6D81">
              <w:rPr>
                <w:shd w:val="clear" w:color="auto" w:fill="FFFFFF"/>
              </w:rPr>
              <w:t xml:space="preserve"> </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Стуков Н.А., управление по обеспечению жизнедеятельности посёлков</w:t>
            </w:r>
            <w:r w:rsidRPr="00EA6D81">
              <w:t xml:space="preserve">, Казакова Л.Г., управление по культуре </w:t>
            </w:r>
          </w:p>
        </w:tc>
        <w:tc>
          <w:tcPr>
            <w:tcW w:w="2283"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p>
        </w:tc>
      </w:tr>
      <w:tr w:rsidR="00776B44" w:rsidRPr="00397D54" w:rsidTr="00F66AEB">
        <w:tc>
          <w:tcPr>
            <w:tcW w:w="15140" w:type="dxa"/>
            <w:gridSpan w:val="5"/>
            <w:tcBorders>
              <w:top w:val="single" w:sz="4" w:space="0" w:color="auto"/>
              <w:left w:val="single" w:sz="4" w:space="0" w:color="auto"/>
              <w:bottom w:val="single" w:sz="4" w:space="0" w:color="auto"/>
              <w:right w:val="single" w:sz="4" w:space="0" w:color="auto"/>
            </w:tcBorders>
            <w:hideMark/>
          </w:tcPr>
          <w:p w:rsidR="00776B44" w:rsidRPr="00397D54" w:rsidRDefault="00776B44" w:rsidP="00431512">
            <w:pPr>
              <w:jc w:val="center"/>
              <w:rPr>
                <w:b/>
                <w:sz w:val="26"/>
                <w:szCs w:val="26"/>
              </w:rPr>
            </w:pPr>
            <w:r w:rsidRPr="00397D54">
              <w:rPr>
                <w:b/>
                <w:sz w:val="26"/>
                <w:szCs w:val="26"/>
              </w:rPr>
              <w:t>5. Перечень организационных, культурно-массовых, спортивных мероприятий</w:t>
            </w: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1</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both"/>
            </w:pPr>
            <w:r w:rsidRPr="00EA6D81">
              <w:t xml:space="preserve">Организация работы по актуализации Схемы теплоснабжения Кыштымского городского округа </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октябрь </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Двукраев Д.В., управление городского хозяйства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2</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both"/>
              <w:rPr>
                <w:bCs/>
              </w:rPr>
            </w:pPr>
            <w:r w:rsidRPr="00EA6D81">
              <w:rPr>
                <w:bCs/>
              </w:rPr>
              <w:t xml:space="preserve">Организация тематического дня, посвящённого Всемирному дню животных совместно с библиотеками округа </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4 октября</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Устинова Л.Н., комитет природных ресурсов и охраны окружающей среды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3</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tabs>
                <w:tab w:val="left" w:pos="42"/>
              </w:tabs>
              <w:jc w:val="both"/>
            </w:pPr>
            <w:r w:rsidRPr="00EA6D81">
              <w:t>Организация городской научной конференции среди учащихся  в номинации «Экология»</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декабрь</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Устинова Л.Н., комитет природных ресурсов и охраны окружающей среды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4</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both"/>
            </w:pPr>
            <w:r w:rsidRPr="00EA6D81">
              <w:t xml:space="preserve">Организация проведения кадастровых работ по формированию земельных участков для продажи на торгах и бесплатного предоставления </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в течение квартала</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Лотов М.Н., комитет по управлению имуществом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5</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both"/>
            </w:pPr>
            <w:r w:rsidRPr="00EA6D81">
              <w:t>Организация проведения  рыночной оценки  2-х земельных участков, выкупаемых у ОАО «Кыштымский абразивный завод»</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октябрь-ноябрь</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Лотов М.Н., комитет по управлению имуществом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6</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both"/>
            </w:pPr>
            <w:r w:rsidRPr="00EA6D81">
              <w:t>Организация проведения технической инвентаризации объектов, постановка  на кадастровый учет, рыночная оценка объектов</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rPr>
                <w:b/>
              </w:rPr>
            </w:pPr>
            <w:r w:rsidRPr="00EA6D81">
              <w:t>в течение квартала</w:t>
            </w:r>
          </w:p>
        </w:tc>
        <w:tc>
          <w:tcPr>
            <w:tcW w:w="3711"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 xml:space="preserve">Лотов М.Н., комитет по управлению имуществом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7</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both"/>
            </w:pPr>
            <w:r w:rsidRPr="00EA6D81">
              <w:t xml:space="preserve">Организация проверок в  ходе  муниципального  земельного  контроля </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в течение квартала по </w:t>
            </w:r>
            <w:proofErr w:type="gramStart"/>
            <w:r w:rsidRPr="00EA6D81">
              <w:t>утвержденному</w:t>
            </w:r>
            <w:proofErr w:type="gramEnd"/>
          </w:p>
          <w:p w:rsidR="00776B44" w:rsidRPr="00EA6D81" w:rsidRDefault="00776B44" w:rsidP="00EA6D81">
            <w:pPr>
              <w:jc w:val="center"/>
            </w:pPr>
            <w:r w:rsidRPr="00EA6D81">
              <w:t>плану</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Лотов М.Н., комитет по управлению имуществом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372EC3">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8</w:t>
            </w:r>
          </w:p>
        </w:tc>
        <w:tc>
          <w:tcPr>
            <w:tcW w:w="593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both"/>
            </w:pPr>
            <w:r w:rsidRPr="00EA6D81">
              <w:t xml:space="preserve">Организация проверок по использованию  </w:t>
            </w:r>
            <w:r w:rsidRPr="00EA6D81">
              <w:lastRenderedPageBreak/>
              <w:t xml:space="preserve">муниципального имущества </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lastRenderedPageBreak/>
              <w:t xml:space="preserve">в течение  </w:t>
            </w:r>
            <w:r w:rsidRPr="00EA6D81">
              <w:lastRenderedPageBreak/>
              <w:t>квартала  по мере поступления заявлений</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lastRenderedPageBreak/>
              <w:t xml:space="preserve">Лотов М.Н., комитет по </w:t>
            </w:r>
            <w:r w:rsidRPr="00EA6D81">
              <w:lastRenderedPageBreak/>
              <w:t xml:space="preserve">управлению имуществом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372EC3">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lastRenderedPageBreak/>
              <w:t>9</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both"/>
            </w:pPr>
            <w:r w:rsidRPr="00EA6D81">
              <w:t>Организации церемонии награждения одаренных детей и талантливой молодежи грантами и премиями главы Кыштымского городского округа «Триумф-2016»</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ноябрь</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Попинако С.П., управление по делам образования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10</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both"/>
            </w:pPr>
            <w:r w:rsidRPr="00EA6D81">
              <w:t xml:space="preserve">Организация муниципального этапа всероссийской и областной олимпиад школьников </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ноябрь-декабрь</w:t>
            </w:r>
          </w:p>
        </w:tc>
        <w:tc>
          <w:tcPr>
            <w:tcW w:w="3711"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 xml:space="preserve">Попинако С.П., управление по делам образования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372EC3">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11</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both"/>
            </w:pPr>
            <w:r w:rsidRPr="00EA6D81">
              <w:t>Организация семинара для заместителей директоров по воспитательной работе, социальных педагогов, педагогов-психологов «Создание и развитие школьной службы медиации»</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октябрь</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Попинако С.П., управление по делам образования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372EC3">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12</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both"/>
            </w:pPr>
            <w:r w:rsidRPr="00EA6D81">
              <w:t>Организация семинара «Педагогическая мастерская – форма представления педагогического опыта»</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октябрь</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Попинако С.П., управление по делам образования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13</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both"/>
            </w:pPr>
            <w:r w:rsidRPr="00EA6D81">
              <w:t>Организация семинара для учителей «Освоение образовательной программы основного общего образования на основе индивидуализации ее содержания с учетом особенностей и образовательных потребностей обучающихся: на примере преподавания предметов естественно-математического цикла и географии»</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октябрь</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Попинако С.П., управление по делам образования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14</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both"/>
            </w:pPr>
            <w:r w:rsidRPr="00EA6D81">
              <w:t xml:space="preserve">Организация семинара для учителей начальных классов «Реализация естественно-математического и  технологического образования в условиях начальной школы» </w:t>
            </w:r>
          </w:p>
        </w:tc>
        <w:tc>
          <w:tcPr>
            <w:tcW w:w="2092"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октябрь</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Попинако С.П., управление по делам образования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15</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both"/>
            </w:pPr>
            <w:r w:rsidRPr="00EA6D81">
              <w:t>Организация Всероссийского дня правовой помощи детям</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ноябрь</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Попинако С.П., управление по делам образования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16</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both"/>
            </w:pPr>
            <w:r w:rsidRPr="00EA6D81">
              <w:t xml:space="preserve">Организация Дня открытых дверей в дошкольных образовательных учреждениях </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ноябрь</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Попинако С.П., управление по делам образования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17</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both"/>
            </w:pPr>
            <w:r w:rsidRPr="00EA6D81">
              <w:t>Организация работы Общественного совета по наградам</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по мере необходимости</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Панова Н.К., управление организационно-контрольной работы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18</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both"/>
            </w:pPr>
            <w:r w:rsidRPr="00EA6D81">
              <w:t xml:space="preserve">Организация поздравлений учреждений, предприятий независимо от форм собственности, жителей округа, представителей общественных объединений с профессиональными, государственными праздниками, </w:t>
            </w:r>
            <w:r w:rsidRPr="00EA6D81">
              <w:lastRenderedPageBreak/>
              <w:t>знаменательными датами в соответствии с календарными событиями.</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lastRenderedPageBreak/>
              <w:t>постоянно в течение квартала</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Панова Н.К., управление организационно-контрольной работы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lastRenderedPageBreak/>
              <w:t>19</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both"/>
            </w:pPr>
            <w:r w:rsidRPr="00EA6D81">
              <w:t>Организация встреч главы Кыштымского городского округа с жителями, трудовыми коллективами (рабочих встреч согласно информационному поводу, плану работы, календарю памятных и знаменательных дат).</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в течение квартала</w:t>
            </w:r>
          </w:p>
          <w:p w:rsidR="00776B44" w:rsidRPr="00EA6D81" w:rsidRDefault="00776B44" w:rsidP="00EA6D81">
            <w:pPr>
              <w:jc w:val="center"/>
            </w:pPr>
            <w:r w:rsidRPr="00EA6D81">
              <w:t>по отдельному графику</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Панова Н.К., управление организационно-контрольной работы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20</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both"/>
            </w:pPr>
            <w:r w:rsidRPr="00EA6D81">
              <w:t>Подготовка протокольных программ проведения массовых мероприятий  с участием главы Кыштымского городского округа.</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в течение квартала</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Панова Н.К., управление организационно-контрольной работы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21</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both"/>
            </w:pPr>
            <w:r w:rsidRPr="00EA6D81">
              <w:t xml:space="preserve">Организация 14 зонального конкурса среди учащихся художественных отделений детских школ искусств северных территорий Челябинской области «Я вижу мир» </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ноябрь</w:t>
            </w:r>
          </w:p>
          <w:p w:rsidR="00776B44" w:rsidRPr="00EA6D81" w:rsidRDefault="00776B44" w:rsidP="00EA6D81">
            <w:pPr>
              <w:jc w:val="center"/>
            </w:pP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Казакова Л.Г., управление по культуре </w:t>
            </w:r>
          </w:p>
          <w:p w:rsidR="00776B44" w:rsidRPr="00EA6D81" w:rsidRDefault="00776B44" w:rsidP="00EA6D81">
            <w:pPr>
              <w:jc w:val="center"/>
            </w:pP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22</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both"/>
            </w:pPr>
            <w:r w:rsidRPr="00EA6D81">
              <w:t xml:space="preserve">Организация площадки для проведения всероссийского фестиваля  - конкурса современного искусства и </w:t>
            </w:r>
            <w:proofErr w:type="spellStart"/>
            <w:r w:rsidRPr="00EA6D81">
              <w:t>креативного</w:t>
            </w:r>
            <w:proofErr w:type="spellEnd"/>
            <w:r w:rsidRPr="00EA6D81">
              <w:t xml:space="preserve"> творчества «Апельсиновая береза» </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30 октября</w:t>
            </w:r>
          </w:p>
          <w:p w:rsidR="00776B44" w:rsidRPr="00EA6D81" w:rsidRDefault="00776B44" w:rsidP="00EA6D81">
            <w:pPr>
              <w:jc w:val="center"/>
            </w:pP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Казакова Л.Г., управление по культуре </w:t>
            </w:r>
          </w:p>
          <w:p w:rsidR="00776B44" w:rsidRPr="00EA6D81" w:rsidRDefault="00776B44" w:rsidP="00EA6D81">
            <w:pPr>
              <w:jc w:val="center"/>
            </w:pP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23</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both"/>
            </w:pPr>
            <w:r w:rsidRPr="00EA6D81">
              <w:t>Организация областного фестиваля ВИА «Возвращение динозавров»</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15 октября</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Казакова Л.Г., управление по культуре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24</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both"/>
            </w:pPr>
            <w:r w:rsidRPr="00EA6D81">
              <w:t xml:space="preserve">Организация праздничного вечера, посвященного 60-летию ДК поселка </w:t>
            </w:r>
            <w:proofErr w:type="spellStart"/>
            <w:r w:rsidRPr="00EA6D81">
              <w:t>Тайгинка</w:t>
            </w:r>
            <w:proofErr w:type="spellEnd"/>
            <w:r w:rsidRPr="00EA6D81">
              <w:t xml:space="preserve"> </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22 октября</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Казакова Л.Г., управление по культуре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25</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both"/>
            </w:pPr>
            <w:r w:rsidRPr="00EA6D81">
              <w:t>Организация ярмарки «На рудниках»</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9 октября</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Казакова Л.Г., управление по культуре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26</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both"/>
            </w:pPr>
            <w:r w:rsidRPr="00EA6D81">
              <w:t xml:space="preserve">Организация праздничных мероприятий, посвящённых Дню народного единства </w:t>
            </w:r>
          </w:p>
        </w:tc>
        <w:tc>
          <w:tcPr>
            <w:tcW w:w="2092"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 xml:space="preserve"> 4 ноября</w:t>
            </w:r>
          </w:p>
          <w:p w:rsidR="00776B44" w:rsidRPr="00EA6D81" w:rsidRDefault="00776B44" w:rsidP="00EA6D81">
            <w:pPr>
              <w:jc w:val="center"/>
            </w:pP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Казакова Л.Г., управление по культуре, Трегубова М.Р., управление по работе с общественными организациями и молодёжью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27</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both"/>
            </w:pPr>
            <w:r w:rsidRPr="00EA6D81">
              <w:t xml:space="preserve">Организация городского праздника, посвященного Дню сотрудника органов внутренних дел </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10 ноября</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Казакова Л.Г., управление по культуре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28</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both"/>
            </w:pPr>
            <w:r w:rsidRPr="00EA6D81">
              <w:t>Организация концертной программы, посвящённой 20-летию Народного коллектива ансамбля русской казачьей песни «</w:t>
            </w:r>
            <w:proofErr w:type="spellStart"/>
            <w:r w:rsidRPr="00EA6D81">
              <w:t>Слюдянские</w:t>
            </w:r>
            <w:proofErr w:type="spellEnd"/>
            <w:r w:rsidRPr="00EA6D81">
              <w:t xml:space="preserve"> Россыпи»</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19 ноября</w:t>
            </w:r>
          </w:p>
          <w:p w:rsidR="00776B44" w:rsidRPr="00EA6D81" w:rsidRDefault="00776B44" w:rsidP="00EA6D81">
            <w:pPr>
              <w:jc w:val="center"/>
              <w:rPr>
                <w:color w:val="C00000"/>
              </w:rPr>
            </w:pP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Казакова Л.Г., управление по культуре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29</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both"/>
            </w:pPr>
            <w:r w:rsidRPr="00EA6D81">
              <w:t xml:space="preserve">Организация площадок для проведения Всероссийского географического диктанта-2016г. </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20 ноября</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Казакова Л.Г., управление по культуре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lastRenderedPageBreak/>
              <w:t>30</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both"/>
            </w:pPr>
            <w:r w:rsidRPr="00EA6D81">
              <w:t>Открытие местного отделения Русского географического общества</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декабрь</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Казакова Л.Г., управление по культуре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31</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both"/>
            </w:pPr>
            <w:r w:rsidRPr="00EA6D81">
              <w:t>Организация городского благотворительный марафон «Тёплые сердца»</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декабрь</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Казакова Л.Г., управление по культуре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32</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autoSpaceDE w:val="0"/>
              <w:snapToGrid w:val="0"/>
              <w:jc w:val="both"/>
              <w:rPr>
                <w:color w:val="000000"/>
                <w:shd w:val="clear" w:color="auto" w:fill="FFFFFF"/>
                <w:lang w:bidi="en-US"/>
              </w:rPr>
            </w:pPr>
            <w:r w:rsidRPr="00EA6D81">
              <w:t>Организация цикла мероприятий «</w:t>
            </w:r>
            <w:proofErr w:type="spellStart"/>
            <w:r w:rsidRPr="00EA6D81">
              <w:t>Непридуманный</w:t>
            </w:r>
            <w:proofErr w:type="spellEnd"/>
            <w:r w:rsidRPr="00EA6D81">
              <w:t xml:space="preserve"> герой» в рамках Дня Героев Отечества</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snapToGrid w:val="0"/>
              <w:jc w:val="center"/>
              <w:rPr>
                <w:lang w:bidi="en-US"/>
              </w:rPr>
            </w:pPr>
            <w:r w:rsidRPr="00EA6D81">
              <w:t>9 декабря</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Казакова Л.Г., управление по культуре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33</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pStyle w:val="11"/>
              <w:jc w:val="both"/>
              <w:rPr>
                <w:rFonts w:ascii="Times New Roman" w:hAnsi="Times New Roman"/>
                <w:sz w:val="24"/>
                <w:szCs w:val="24"/>
              </w:rPr>
            </w:pPr>
            <w:r w:rsidRPr="00EA6D81">
              <w:rPr>
                <w:rFonts w:ascii="Times New Roman" w:hAnsi="Times New Roman"/>
                <w:sz w:val="24"/>
                <w:szCs w:val="24"/>
              </w:rPr>
              <w:t>Организация работы Совета по социальной защите населения при администрации Кыштымского городского округа</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pStyle w:val="11"/>
              <w:jc w:val="center"/>
              <w:rPr>
                <w:rFonts w:ascii="Times New Roman" w:hAnsi="Times New Roman"/>
                <w:sz w:val="24"/>
                <w:szCs w:val="24"/>
              </w:rPr>
            </w:pPr>
            <w:r w:rsidRPr="00EA6D81">
              <w:rPr>
                <w:rFonts w:ascii="Times New Roman" w:hAnsi="Times New Roman"/>
                <w:sz w:val="24"/>
                <w:szCs w:val="24"/>
              </w:rPr>
              <w:t>15 ноября</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Лашманова С.Г., управление социальной защиты населения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34</w:t>
            </w:r>
          </w:p>
        </w:tc>
        <w:tc>
          <w:tcPr>
            <w:tcW w:w="5937" w:type="dxa"/>
            <w:tcBorders>
              <w:top w:val="single" w:sz="4" w:space="0" w:color="auto"/>
              <w:left w:val="single" w:sz="4" w:space="0" w:color="auto"/>
              <w:bottom w:val="single" w:sz="4" w:space="0" w:color="auto"/>
              <w:right w:val="single" w:sz="4" w:space="0" w:color="auto"/>
            </w:tcBorders>
            <w:shd w:val="clear" w:color="auto" w:fill="auto"/>
            <w:hideMark/>
          </w:tcPr>
          <w:p w:rsidR="00776B44" w:rsidRPr="00EA6D81" w:rsidRDefault="00776B44" w:rsidP="00EA6D81">
            <w:pPr>
              <w:pStyle w:val="11"/>
              <w:jc w:val="both"/>
              <w:rPr>
                <w:rFonts w:ascii="Times New Roman" w:hAnsi="Times New Roman"/>
                <w:sz w:val="24"/>
                <w:szCs w:val="24"/>
              </w:rPr>
            </w:pPr>
            <w:r w:rsidRPr="00EA6D81">
              <w:rPr>
                <w:rFonts w:ascii="Times New Roman" w:hAnsi="Times New Roman"/>
                <w:sz w:val="24"/>
                <w:szCs w:val="24"/>
              </w:rPr>
              <w:t>Организация работы по реализации Закона Челябинской области от 24.08.2016г. №396-ЗО «О дополнительных мерах социальной поддержки детей погибших участников Великой Отечественной войны и приравненных к ним лиц»</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pStyle w:val="11"/>
              <w:jc w:val="center"/>
              <w:rPr>
                <w:rFonts w:ascii="Times New Roman" w:hAnsi="Times New Roman"/>
                <w:sz w:val="24"/>
                <w:szCs w:val="24"/>
              </w:rPr>
            </w:pPr>
            <w:r w:rsidRPr="00EA6D81">
              <w:rPr>
                <w:rFonts w:ascii="Times New Roman" w:hAnsi="Times New Roman"/>
                <w:sz w:val="24"/>
                <w:szCs w:val="24"/>
              </w:rPr>
              <w:t>в течение квартала</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Лашманова С.Г., управление социальной защиты населения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CA5B70">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35</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pStyle w:val="11"/>
              <w:jc w:val="both"/>
              <w:rPr>
                <w:rFonts w:ascii="Times New Roman" w:hAnsi="Times New Roman"/>
                <w:sz w:val="24"/>
                <w:szCs w:val="24"/>
              </w:rPr>
            </w:pPr>
            <w:r w:rsidRPr="00EA6D81">
              <w:rPr>
                <w:rFonts w:ascii="Times New Roman" w:hAnsi="Times New Roman"/>
                <w:sz w:val="24"/>
                <w:szCs w:val="24"/>
              </w:rPr>
              <w:t>Организация работы по реализации муниципальных программ, в которых УСЗН администрации Кыштымского городского округа является ответственным исполнителем: программа «Доступная среда в Кыштымском городском округе» на 2016-2018 годы; «Повышение качества жизни граждан пожилого возраста и иных категорий граждан в Кыштымском городском округе» на 2016-2018 годы</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pStyle w:val="11"/>
              <w:jc w:val="center"/>
              <w:rPr>
                <w:rFonts w:ascii="Times New Roman" w:hAnsi="Times New Roman"/>
                <w:sz w:val="24"/>
                <w:szCs w:val="24"/>
              </w:rPr>
            </w:pPr>
            <w:r w:rsidRPr="00EA6D81">
              <w:rPr>
                <w:rFonts w:ascii="Times New Roman" w:hAnsi="Times New Roman"/>
                <w:sz w:val="24"/>
                <w:szCs w:val="24"/>
              </w:rPr>
              <w:t>в течение квартала</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Лашманова С.Г., управление социальной защиты населения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36</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pStyle w:val="11"/>
              <w:jc w:val="both"/>
              <w:rPr>
                <w:rFonts w:ascii="Times New Roman" w:hAnsi="Times New Roman"/>
                <w:sz w:val="24"/>
                <w:szCs w:val="24"/>
              </w:rPr>
            </w:pPr>
            <w:r w:rsidRPr="00EA6D81">
              <w:rPr>
                <w:rFonts w:ascii="Times New Roman" w:hAnsi="Times New Roman"/>
                <w:sz w:val="24"/>
                <w:szCs w:val="24"/>
              </w:rPr>
              <w:t>Организация мероприятий, посвящённых Дню матери</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pStyle w:val="11"/>
              <w:jc w:val="center"/>
              <w:rPr>
                <w:rFonts w:ascii="Times New Roman" w:hAnsi="Times New Roman"/>
                <w:sz w:val="24"/>
                <w:szCs w:val="24"/>
              </w:rPr>
            </w:pPr>
            <w:r w:rsidRPr="00EA6D81">
              <w:rPr>
                <w:rFonts w:ascii="Times New Roman" w:hAnsi="Times New Roman"/>
                <w:sz w:val="24"/>
                <w:szCs w:val="24"/>
              </w:rPr>
              <w:t>ноябрь</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Лашманова С.Г., управление социальной защиты населения,</w:t>
            </w:r>
          </w:p>
          <w:p w:rsidR="00776B44" w:rsidRPr="00EA6D81" w:rsidRDefault="00776B44" w:rsidP="00EA6D81">
            <w:pPr>
              <w:jc w:val="center"/>
            </w:pPr>
            <w:r w:rsidRPr="00EA6D81">
              <w:t xml:space="preserve">Трегубова М.Р., управление по работе с общественными организациями и молодежью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CA5B70">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37</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pStyle w:val="11"/>
              <w:jc w:val="both"/>
              <w:rPr>
                <w:rFonts w:ascii="Times New Roman" w:hAnsi="Times New Roman"/>
                <w:sz w:val="24"/>
                <w:szCs w:val="24"/>
              </w:rPr>
            </w:pPr>
            <w:r w:rsidRPr="00EA6D81">
              <w:rPr>
                <w:rFonts w:ascii="Times New Roman" w:hAnsi="Times New Roman"/>
                <w:sz w:val="24"/>
                <w:szCs w:val="24"/>
              </w:rPr>
              <w:t>Организация мероприятий, посвящённых Международному дню инвалида</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pStyle w:val="11"/>
              <w:jc w:val="center"/>
              <w:rPr>
                <w:rFonts w:ascii="Times New Roman" w:hAnsi="Times New Roman"/>
                <w:sz w:val="24"/>
                <w:szCs w:val="24"/>
              </w:rPr>
            </w:pPr>
            <w:r w:rsidRPr="00EA6D81">
              <w:rPr>
                <w:rFonts w:ascii="Times New Roman" w:hAnsi="Times New Roman"/>
                <w:sz w:val="24"/>
                <w:szCs w:val="24"/>
              </w:rPr>
              <w:t>ноябрь-декабрь</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Лашманова С.Г., управление социальной защиты населения,</w:t>
            </w:r>
          </w:p>
          <w:p w:rsidR="00776B44" w:rsidRPr="00EA6D81" w:rsidRDefault="00776B44" w:rsidP="00EA6D81">
            <w:pPr>
              <w:jc w:val="center"/>
            </w:pPr>
            <w:r w:rsidRPr="00EA6D81">
              <w:t xml:space="preserve">Трегубова М.Р., управление по работе с общественными организациями и молодежью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CA5B70">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38</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autoSpaceDE w:val="0"/>
              <w:autoSpaceDN w:val="0"/>
              <w:jc w:val="both"/>
            </w:pPr>
            <w:r w:rsidRPr="00EA6D81">
              <w:rPr>
                <w:color w:val="000000"/>
                <w:shd w:val="clear" w:color="auto" w:fill="FFFFFF"/>
              </w:rPr>
              <w:t>Организация работы с семьями, находящимися в социально опасном положении, трудной жизненной ситуации, организация работы по выявлению фактов жестокого обращения с несовершеннолетними</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rPr>
                <w:bCs/>
                <w:color w:val="000000"/>
              </w:rPr>
            </w:pPr>
            <w:r w:rsidRPr="00EA6D81">
              <w:rPr>
                <w:bCs/>
                <w:color w:val="000000"/>
              </w:rPr>
              <w:t>постоянно</w:t>
            </w:r>
          </w:p>
          <w:p w:rsidR="00776B44" w:rsidRPr="00EA6D81" w:rsidRDefault="00776B44" w:rsidP="00EA6D81">
            <w:pPr>
              <w:jc w:val="center"/>
              <w:rPr>
                <w:color w:val="000000"/>
              </w:rPr>
            </w:pP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Павлюк Л.А., отдел по делам несовершеннолетних и защите их прав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lastRenderedPageBreak/>
              <w:t>39</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shd w:val="clear" w:color="auto" w:fill="FFFFFF"/>
              <w:jc w:val="both"/>
              <w:rPr>
                <w:color w:val="000000"/>
              </w:rPr>
            </w:pPr>
            <w:r w:rsidRPr="00EA6D81">
              <w:rPr>
                <w:color w:val="000000"/>
              </w:rPr>
              <w:t>Организация</w:t>
            </w:r>
            <w:bookmarkStart w:id="0" w:name="YANDEX_212"/>
            <w:bookmarkEnd w:id="0"/>
            <w:r w:rsidRPr="00EA6D81">
              <w:rPr>
                <w:color w:val="000000"/>
              </w:rPr>
              <w:fldChar w:fldCharType="begin"/>
            </w:r>
            <w:r w:rsidRPr="00EA6D81">
              <w:rPr>
                <w:color w:val="000000"/>
              </w:rPr>
              <w:instrText xml:space="preserve"> HYPERLINK "http://hghltd.yandex.net/yandbtm?text=%D0%BF%D0%BB%D0%B0%D0%BD%20%D1%80%D0%B0%D0%B1%D0%BE%D1%82%D1%8B%20%D0%BA%D0%BE%D0%BC%D0%B8%D1%81%D1%81%D0%B8%D0%B8%20%D0%BF%D0%BE%20%D0%B4%D0%B5%D0%BB%D0%B0%D0%BC%20%D0%BD%D0%B5%D1%81%D0%BE%D0%B2%D0%B5%D1%80%D1%88%D0%B5%D0%BD%D0%BD%D0%BE%D0%BB%D0%B5%D1%82%D0%BD%D0%B8%D1%85%20%D0%B8%20%D0%B7%D0%B0%D1%89%D0%B8%D1%82%D0%B5%20%D0%B8%D1%85%20%D0%BF%D1%80%D0%B0%D0%B2%20%D0%BD%D0%B0%20%D0%B3%D0%BE%D0%B4&amp;url=http%3A%2F%2Fr36.tambov.gov.ru%2F1257%2F12481%2F12494.html&amp;fmode=inject&amp;mime=html&amp;l10n=ru&amp;sign=c62bea207c83cd80ce9915ea1ce80bc3&amp;keyno=0" \l "YANDEX_211" </w:instrText>
            </w:r>
            <w:r w:rsidRPr="00EA6D81">
              <w:rPr>
                <w:color w:val="000000"/>
              </w:rPr>
              <w:fldChar w:fldCharType="end"/>
            </w:r>
            <w:r w:rsidRPr="00EA6D81">
              <w:rPr>
                <w:color w:val="000000"/>
              </w:rPr>
              <w:t xml:space="preserve"> рейдовых мероприятий совместно с ОВД в целях предупреждения безнадзорности и правонарушений со стороны</w:t>
            </w:r>
            <w:bookmarkStart w:id="1" w:name="YANDEX_213"/>
            <w:bookmarkEnd w:id="1"/>
            <w:r w:rsidRPr="00EA6D81">
              <w:rPr>
                <w:color w:val="000000"/>
              </w:rPr>
              <w:t xml:space="preserve"> несовершеннолетних</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постоянно </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Павлюк Л.А., отдел по делам несовершеннолетних и защите их прав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273A42">
            <w:pPr>
              <w:jc w:val="center"/>
              <w:rPr>
                <w:sz w:val="26"/>
                <w:szCs w:val="26"/>
              </w:rPr>
            </w:pPr>
          </w:p>
        </w:tc>
      </w:tr>
      <w:tr w:rsidR="00776B44" w:rsidRPr="00397D54" w:rsidTr="00F66AEB">
        <w:trPr>
          <w:trHeight w:val="705"/>
        </w:trPr>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40</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both"/>
            </w:pPr>
            <w:r w:rsidRPr="00EA6D81">
              <w:t xml:space="preserve">Организация заседаний комиссии по делам несовершеннолетних и защите их прав </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ежемесячно,</w:t>
            </w:r>
          </w:p>
          <w:p w:rsidR="00776B44" w:rsidRPr="00EA6D81" w:rsidRDefault="00776B44" w:rsidP="00EA6D81">
            <w:pPr>
              <w:jc w:val="center"/>
            </w:pPr>
            <w:r w:rsidRPr="00EA6D81">
              <w:t xml:space="preserve">2-ая и 4-ая среда  </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Павлюк Л.А., отдел по делам несовершеннолетних и защите их прав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273A42">
            <w:pPr>
              <w:jc w:val="center"/>
              <w:rPr>
                <w:sz w:val="26"/>
                <w:szCs w:val="26"/>
              </w:rPr>
            </w:pPr>
          </w:p>
        </w:tc>
      </w:tr>
      <w:tr w:rsidR="00776B44" w:rsidRPr="00397D54" w:rsidTr="00F66AEB">
        <w:trPr>
          <w:trHeight w:val="705"/>
        </w:trPr>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41</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both"/>
            </w:pPr>
            <w:r w:rsidRPr="00EA6D81">
              <w:t xml:space="preserve">Организация работы по установке дорожных знаков, пешеходных ограждений, светофоров </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октябрь-ноябрь </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Двукраев Д.В., управление городского хозяйства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273A42">
            <w:pPr>
              <w:jc w:val="center"/>
              <w:rPr>
                <w:sz w:val="26"/>
                <w:szCs w:val="26"/>
              </w:rPr>
            </w:pPr>
          </w:p>
        </w:tc>
      </w:tr>
      <w:tr w:rsidR="00776B44" w:rsidRPr="00397D54" w:rsidTr="00F66AEB">
        <w:trPr>
          <w:trHeight w:val="705"/>
        </w:trPr>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42</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both"/>
            </w:pPr>
            <w:r w:rsidRPr="00EA6D81">
              <w:t xml:space="preserve">Организация и  передача сведений о государственной регистрации актов гражданского состояния в соответствии с действующим законодательством федеральные и муниципальные органы власти </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в течение квартала </w:t>
            </w:r>
          </w:p>
          <w:p w:rsidR="00776B44" w:rsidRPr="00EA6D81" w:rsidRDefault="00776B44" w:rsidP="00EA6D81">
            <w:pPr>
              <w:jc w:val="center"/>
            </w:pPr>
          </w:p>
          <w:p w:rsidR="00776B44" w:rsidRPr="00EA6D81" w:rsidRDefault="00776B44" w:rsidP="00EA6D81">
            <w:pPr>
              <w:jc w:val="center"/>
            </w:pP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Шувалова М.А., отдел ЗАГС</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273A42">
            <w:pPr>
              <w:jc w:val="center"/>
              <w:rPr>
                <w:sz w:val="26"/>
                <w:szCs w:val="26"/>
              </w:rPr>
            </w:pPr>
          </w:p>
        </w:tc>
      </w:tr>
      <w:tr w:rsidR="00776B44" w:rsidRPr="00397D54" w:rsidTr="00F66AEB">
        <w:trPr>
          <w:trHeight w:val="705"/>
        </w:trPr>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43</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r w:rsidRPr="00EA6D81">
              <w:t>Организация заседаний женсовета и женского клуба</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ежемесячно в течение квартала</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Трегубова М.Р., управление по работе с общественными  организациями и молодёжью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273A42">
            <w:pPr>
              <w:jc w:val="center"/>
              <w:rPr>
                <w:sz w:val="26"/>
                <w:szCs w:val="26"/>
              </w:rPr>
            </w:pPr>
          </w:p>
        </w:tc>
      </w:tr>
      <w:tr w:rsidR="00776B44" w:rsidRPr="00397D54" w:rsidTr="00F66AEB">
        <w:trPr>
          <w:trHeight w:val="705"/>
        </w:trPr>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44</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both"/>
            </w:pPr>
            <w:r w:rsidRPr="00EA6D81">
              <w:t xml:space="preserve">Организация торжественного вручения паспортов кыштымцам, </w:t>
            </w:r>
            <w:proofErr w:type="gramStart"/>
            <w:r w:rsidRPr="00EA6D81">
              <w:t>достигшим</w:t>
            </w:r>
            <w:proofErr w:type="gramEnd"/>
            <w:r w:rsidRPr="00EA6D81">
              <w:t xml:space="preserve"> 14-летия, в рамках всероссийской акции «Мы – граждане России!»</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3 декабря</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Трегубова М.Р., управление по работе с общественными  организациями и молодёжью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09225D">
            <w:pPr>
              <w:jc w:val="center"/>
              <w:rPr>
                <w:sz w:val="26"/>
                <w:szCs w:val="26"/>
              </w:rPr>
            </w:pPr>
          </w:p>
        </w:tc>
      </w:tr>
      <w:tr w:rsidR="00776B44" w:rsidRPr="00397D54" w:rsidTr="00F66AEB">
        <w:trPr>
          <w:trHeight w:val="705"/>
        </w:trPr>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45</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both"/>
            </w:pPr>
            <w:r w:rsidRPr="00EA6D81">
              <w:t>Организация и проведение форума «Я есть у тебя, Кыштым!»</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14 ноября</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Трегубова М.Р., управление по работе с общественными  организациями и молодёжью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09225D">
            <w:pPr>
              <w:jc w:val="center"/>
              <w:rPr>
                <w:sz w:val="26"/>
                <w:szCs w:val="26"/>
              </w:rPr>
            </w:pPr>
          </w:p>
        </w:tc>
      </w:tr>
      <w:tr w:rsidR="00776B44" w:rsidRPr="00397D54" w:rsidTr="00F66AEB">
        <w:trPr>
          <w:trHeight w:val="705"/>
        </w:trPr>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46</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snapToGrid w:val="0"/>
              <w:jc w:val="both"/>
            </w:pPr>
            <w:r w:rsidRPr="00EA6D81">
              <w:t xml:space="preserve">Организация сельскохозяйственных ярмарок на территории Кыштымского городского округа </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snapToGrid w:val="0"/>
              <w:jc w:val="center"/>
            </w:pPr>
            <w:r w:rsidRPr="00EA6D81">
              <w:t>октябрь, ноябрь</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proofErr w:type="spellStart"/>
            <w:r w:rsidRPr="00EA6D81">
              <w:t>Заикин</w:t>
            </w:r>
            <w:proofErr w:type="spellEnd"/>
            <w:r w:rsidRPr="00EA6D81">
              <w:t xml:space="preserve"> А.А., управление стратегического развития и привлечения инвестиций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273A42">
            <w:pPr>
              <w:jc w:val="center"/>
              <w:rPr>
                <w:sz w:val="26"/>
                <w:szCs w:val="26"/>
              </w:rPr>
            </w:pPr>
          </w:p>
        </w:tc>
      </w:tr>
      <w:tr w:rsidR="00776B44" w:rsidRPr="00397D54" w:rsidTr="00F66AEB">
        <w:trPr>
          <w:trHeight w:val="705"/>
        </w:trPr>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47</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snapToGrid w:val="0"/>
              <w:jc w:val="both"/>
            </w:pPr>
            <w:r w:rsidRPr="00EA6D81">
              <w:t>Организация заседаний общественного координационного Совета по малому бизнесу</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snapToGrid w:val="0"/>
              <w:jc w:val="center"/>
            </w:pPr>
            <w:r w:rsidRPr="00EA6D81">
              <w:t>ноябрь, декабрь</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proofErr w:type="spellStart"/>
            <w:r w:rsidRPr="00EA6D81">
              <w:t>Заикин</w:t>
            </w:r>
            <w:proofErr w:type="spellEnd"/>
            <w:r w:rsidRPr="00EA6D81">
              <w:t xml:space="preserve"> А.А., управление стратегического развития и привлечения инвестиций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09225D">
            <w:pPr>
              <w:jc w:val="center"/>
              <w:rPr>
                <w:sz w:val="26"/>
                <w:szCs w:val="26"/>
              </w:rPr>
            </w:pPr>
          </w:p>
        </w:tc>
      </w:tr>
      <w:tr w:rsidR="00776B44" w:rsidRPr="00397D54" w:rsidTr="00F66AEB">
        <w:trPr>
          <w:trHeight w:val="705"/>
        </w:trPr>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48</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pStyle w:val="a6"/>
              <w:jc w:val="both"/>
              <w:rPr>
                <w:rFonts w:ascii="Times New Roman" w:hAnsi="Times New Roman"/>
                <w:sz w:val="24"/>
                <w:szCs w:val="24"/>
              </w:rPr>
            </w:pPr>
            <w:r w:rsidRPr="00EA6D81">
              <w:rPr>
                <w:rFonts w:ascii="Times New Roman" w:hAnsi="Times New Roman"/>
                <w:sz w:val="24"/>
                <w:szCs w:val="24"/>
              </w:rPr>
              <w:t>Организация турнира по волейболу памяти оперуполномоченного уголовного розыска Кыштымского ГОВД, младшего лейтенанта милиции Демина В.А. среди команд образовательных учреждений</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5 октября</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Белов С.Г., управление по физической культуре, спорту и туризму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09225D">
            <w:pPr>
              <w:jc w:val="center"/>
              <w:rPr>
                <w:sz w:val="26"/>
                <w:szCs w:val="26"/>
              </w:rPr>
            </w:pPr>
          </w:p>
        </w:tc>
      </w:tr>
      <w:tr w:rsidR="00776B44" w:rsidRPr="00397D54" w:rsidTr="00F66AEB">
        <w:trPr>
          <w:trHeight w:val="705"/>
        </w:trPr>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49</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pStyle w:val="a6"/>
              <w:jc w:val="both"/>
              <w:rPr>
                <w:rFonts w:ascii="Times New Roman" w:hAnsi="Times New Roman"/>
                <w:sz w:val="24"/>
                <w:szCs w:val="24"/>
              </w:rPr>
            </w:pPr>
            <w:r w:rsidRPr="00EA6D81">
              <w:rPr>
                <w:rFonts w:ascii="Times New Roman" w:hAnsi="Times New Roman"/>
                <w:sz w:val="24"/>
                <w:szCs w:val="24"/>
              </w:rPr>
              <w:t xml:space="preserve">Организация соревнований Всесоюзной школьной лиги «КЭС – </w:t>
            </w:r>
            <w:proofErr w:type="spellStart"/>
            <w:r w:rsidRPr="00EA6D81">
              <w:rPr>
                <w:rFonts w:ascii="Times New Roman" w:hAnsi="Times New Roman"/>
                <w:sz w:val="24"/>
                <w:szCs w:val="24"/>
              </w:rPr>
              <w:t>Баскет</w:t>
            </w:r>
            <w:proofErr w:type="spellEnd"/>
            <w:r w:rsidRPr="00EA6D81">
              <w:rPr>
                <w:rFonts w:ascii="Times New Roman" w:hAnsi="Times New Roman"/>
                <w:sz w:val="24"/>
                <w:szCs w:val="24"/>
              </w:rPr>
              <w:t>»</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pStyle w:val="a6"/>
              <w:jc w:val="center"/>
              <w:rPr>
                <w:rFonts w:ascii="Times New Roman" w:hAnsi="Times New Roman"/>
                <w:sz w:val="24"/>
                <w:szCs w:val="24"/>
              </w:rPr>
            </w:pPr>
            <w:r w:rsidRPr="00EA6D81">
              <w:rPr>
                <w:rFonts w:ascii="Times New Roman" w:hAnsi="Times New Roman"/>
                <w:sz w:val="24"/>
                <w:szCs w:val="24"/>
              </w:rPr>
              <w:t>октябрь</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Белов С.Г., управление по физической культуре, спорту и туризму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574320">
            <w:pPr>
              <w:jc w:val="center"/>
              <w:rPr>
                <w:sz w:val="26"/>
                <w:szCs w:val="26"/>
              </w:rPr>
            </w:pPr>
          </w:p>
        </w:tc>
      </w:tr>
      <w:tr w:rsidR="00776B44" w:rsidRPr="00397D54" w:rsidTr="00F66AEB">
        <w:trPr>
          <w:trHeight w:val="705"/>
        </w:trPr>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lastRenderedPageBreak/>
              <w:t>50</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both"/>
            </w:pPr>
            <w:r w:rsidRPr="00EA6D81">
              <w:t>Организация областной спартакиады среди ветеранов труда и спорта Челябинской области по волейболу</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ноябрь</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Белов С.Г., управление по физической культуре, спорту и туризму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574320">
            <w:pPr>
              <w:jc w:val="center"/>
              <w:rPr>
                <w:sz w:val="26"/>
                <w:szCs w:val="26"/>
              </w:rPr>
            </w:pPr>
          </w:p>
        </w:tc>
      </w:tr>
      <w:tr w:rsidR="00776B44" w:rsidRPr="00397D54" w:rsidTr="00F66AEB">
        <w:trPr>
          <w:trHeight w:val="705"/>
        </w:trPr>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51</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both"/>
            </w:pPr>
            <w:r w:rsidRPr="00EA6D81">
              <w:t>Организация Спартакиады учащихся Челябинской области «Олимпийские надежды Южного Урала» по плаванию</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ноябрь</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Белов С.Г., управление по физической культуре, спорту и туризму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574320">
            <w:pPr>
              <w:jc w:val="center"/>
              <w:rPr>
                <w:sz w:val="26"/>
                <w:szCs w:val="26"/>
              </w:rPr>
            </w:pPr>
          </w:p>
        </w:tc>
      </w:tr>
      <w:tr w:rsidR="00776B44" w:rsidRPr="00397D54" w:rsidTr="00F66AEB">
        <w:trPr>
          <w:trHeight w:val="705"/>
        </w:trPr>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52</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both"/>
            </w:pPr>
            <w:r w:rsidRPr="00EA6D81">
              <w:t>Организация открытого традиционного турнира по волейболу памяти Н.Д. Абрамова среди женщин</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ноябрь</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Белов С.Г., управление по физической культуре, спорту и туризму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574320">
            <w:pPr>
              <w:jc w:val="center"/>
              <w:rPr>
                <w:sz w:val="26"/>
                <w:szCs w:val="26"/>
              </w:rPr>
            </w:pPr>
          </w:p>
        </w:tc>
      </w:tr>
      <w:tr w:rsidR="00776B44" w:rsidRPr="00397D54" w:rsidTr="00F66AEB">
        <w:trPr>
          <w:trHeight w:val="705"/>
        </w:trPr>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53</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pStyle w:val="a6"/>
              <w:jc w:val="both"/>
              <w:rPr>
                <w:rFonts w:ascii="Times New Roman" w:hAnsi="Times New Roman"/>
                <w:sz w:val="24"/>
                <w:szCs w:val="24"/>
              </w:rPr>
            </w:pPr>
            <w:r w:rsidRPr="00EA6D81">
              <w:rPr>
                <w:rFonts w:ascii="Times New Roman" w:hAnsi="Times New Roman"/>
                <w:sz w:val="24"/>
                <w:szCs w:val="24"/>
              </w:rPr>
              <w:t>Организация открытого турнира по волейболу памяти Игоря Козлова</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pStyle w:val="a6"/>
              <w:jc w:val="center"/>
              <w:rPr>
                <w:rFonts w:ascii="Times New Roman" w:hAnsi="Times New Roman"/>
                <w:sz w:val="24"/>
                <w:szCs w:val="24"/>
              </w:rPr>
            </w:pPr>
            <w:r w:rsidRPr="00EA6D81">
              <w:rPr>
                <w:rFonts w:ascii="Times New Roman" w:hAnsi="Times New Roman"/>
                <w:sz w:val="24"/>
                <w:szCs w:val="24"/>
              </w:rPr>
              <w:t>декабрь</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Белов С.Г., управление по физической культуре, спорту и туризму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574320">
            <w:pPr>
              <w:jc w:val="center"/>
              <w:rPr>
                <w:sz w:val="26"/>
                <w:szCs w:val="26"/>
              </w:rPr>
            </w:pPr>
          </w:p>
        </w:tc>
      </w:tr>
      <w:tr w:rsidR="00776B44" w:rsidRPr="00397D54" w:rsidTr="00F66AEB">
        <w:trPr>
          <w:trHeight w:val="705"/>
        </w:trPr>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54</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pStyle w:val="12"/>
              <w:jc w:val="both"/>
              <w:rPr>
                <w:rFonts w:ascii="Times New Roman" w:hAnsi="Times New Roman"/>
                <w:sz w:val="24"/>
                <w:szCs w:val="24"/>
              </w:rPr>
            </w:pPr>
            <w:r w:rsidRPr="00EA6D81">
              <w:rPr>
                <w:rFonts w:ascii="Times New Roman" w:hAnsi="Times New Roman"/>
                <w:sz w:val="24"/>
                <w:szCs w:val="24"/>
              </w:rPr>
              <w:t xml:space="preserve">Организация матча по мини – футболу на Кубок Кыштымского городского округа «Единая молодежь»  </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pStyle w:val="12"/>
              <w:jc w:val="center"/>
              <w:rPr>
                <w:rFonts w:ascii="Times New Roman" w:hAnsi="Times New Roman"/>
                <w:sz w:val="24"/>
                <w:szCs w:val="24"/>
              </w:rPr>
            </w:pPr>
            <w:r w:rsidRPr="00EA6D81">
              <w:rPr>
                <w:rFonts w:ascii="Times New Roman" w:hAnsi="Times New Roman"/>
                <w:sz w:val="24"/>
                <w:szCs w:val="24"/>
              </w:rPr>
              <w:t>декабрь</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Белов С.Г., управление по физической культуре, спорту и туризму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574320">
            <w:pPr>
              <w:jc w:val="center"/>
              <w:rPr>
                <w:sz w:val="26"/>
                <w:szCs w:val="26"/>
              </w:rPr>
            </w:pPr>
          </w:p>
        </w:tc>
      </w:tr>
      <w:tr w:rsidR="00776B44" w:rsidRPr="00397D54" w:rsidTr="00F66AEB">
        <w:trPr>
          <w:trHeight w:val="705"/>
        </w:trPr>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55</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both"/>
            </w:pPr>
            <w:r w:rsidRPr="00EA6D81">
              <w:t>Организация размещения информационных материалов о коллективных средствах размещения и иных предприятиях туристкой отрасли на официальном туристическом портале Челябинской области (</w:t>
            </w:r>
            <w:proofErr w:type="spellStart"/>
            <w:r w:rsidRPr="00EA6D81">
              <w:rPr>
                <w:lang w:val="en-US"/>
              </w:rPr>
              <w:t>visitural</w:t>
            </w:r>
            <w:proofErr w:type="spellEnd"/>
            <w:r w:rsidRPr="00EA6D81">
              <w:t>.</w:t>
            </w:r>
            <w:r w:rsidRPr="00EA6D81">
              <w:rPr>
                <w:lang w:val="en-US"/>
              </w:rPr>
              <w:t>info</w:t>
            </w:r>
            <w:r w:rsidRPr="00EA6D81">
              <w:t>)</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в течение квартала</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Казакова Л.Г., управление по культуре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09225D">
            <w:pPr>
              <w:jc w:val="center"/>
              <w:rPr>
                <w:sz w:val="26"/>
                <w:szCs w:val="26"/>
              </w:rPr>
            </w:pPr>
          </w:p>
        </w:tc>
      </w:tr>
      <w:tr w:rsidR="00776B44" w:rsidRPr="00397D54" w:rsidTr="00F66AEB">
        <w:trPr>
          <w:trHeight w:val="705"/>
        </w:trPr>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56</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both"/>
            </w:pPr>
            <w:r w:rsidRPr="00EA6D81">
              <w:t xml:space="preserve">Организация </w:t>
            </w:r>
            <w:proofErr w:type="gramStart"/>
            <w:r w:rsidRPr="00EA6D81">
              <w:t>барахолки</w:t>
            </w:r>
            <w:proofErr w:type="gramEnd"/>
            <w:r w:rsidRPr="00EA6D81">
              <w:t xml:space="preserve"> «На рудниках»</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октябрь</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Казакова Л.Г., управление по культуре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574320">
            <w:pPr>
              <w:jc w:val="center"/>
              <w:rPr>
                <w:sz w:val="26"/>
                <w:szCs w:val="26"/>
              </w:rPr>
            </w:pPr>
          </w:p>
        </w:tc>
      </w:tr>
      <w:tr w:rsidR="00776B44" w:rsidRPr="00397D54" w:rsidTr="00F66AEB">
        <w:trPr>
          <w:trHeight w:val="705"/>
        </w:trPr>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57</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both"/>
            </w:pPr>
            <w:r w:rsidRPr="00EA6D81">
              <w:t>Организация работы группы по подготовке и проведению Всероссийского географического диктанта</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октябрь-ноябрь</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Казакова Л.Г., управление по культуре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574320">
            <w:pPr>
              <w:jc w:val="center"/>
              <w:rPr>
                <w:sz w:val="26"/>
                <w:szCs w:val="26"/>
              </w:rPr>
            </w:pPr>
          </w:p>
        </w:tc>
      </w:tr>
      <w:tr w:rsidR="00776B44" w:rsidRPr="00397D54" w:rsidTr="00F66AEB">
        <w:trPr>
          <w:trHeight w:val="705"/>
        </w:trPr>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58</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both"/>
            </w:pPr>
            <w:r w:rsidRPr="00EA6D81">
              <w:t xml:space="preserve">Организация  и участие в международной туристической выставке  </w:t>
            </w:r>
            <w:r w:rsidRPr="00EA6D81">
              <w:rPr>
                <w:lang w:val="en-US"/>
              </w:rPr>
              <w:t>EXSPOTRAVEL</w:t>
            </w:r>
            <w:r w:rsidRPr="00EA6D81">
              <w:t>-2016</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октябрь </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Казакова Л.Г., управление по культуре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574320">
            <w:pPr>
              <w:jc w:val="center"/>
              <w:rPr>
                <w:sz w:val="26"/>
                <w:szCs w:val="26"/>
              </w:rPr>
            </w:pPr>
          </w:p>
        </w:tc>
      </w:tr>
      <w:tr w:rsidR="00776B44" w:rsidRPr="00397D54" w:rsidTr="00F66AEB">
        <w:trPr>
          <w:trHeight w:val="705"/>
        </w:trPr>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59</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both"/>
            </w:pPr>
            <w:r w:rsidRPr="00EA6D81">
              <w:t xml:space="preserve">Организация открытия местного отделения Русского географического общества </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декабрь </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Казакова Л.Г., управление по культуре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574320">
            <w:pPr>
              <w:jc w:val="center"/>
              <w:rPr>
                <w:sz w:val="26"/>
                <w:szCs w:val="26"/>
              </w:rPr>
            </w:pPr>
          </w:p>
        </w:tc>
      </w:tr>
      <w:tr w:rsidR="00776B44" w:rsidRPr="00397D54" w:rsidTr="00F66AEB">
        <w:trPr>
          <w:trHeight w:val="705"/>
        </w:trPr>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60</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both"/>
            </w:pPr>
            <w:r w:rsidRPr="00EA6D81">
              <w:t xml:space="preserve">Организация культурно-просветительского проекта «Встречи в городе «Кыштым. Истории» </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в течение квартала</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Казакова Л.Г., управление по культуре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09225D">
            <w:pPr>
              <w:jc w:val="center"/>
              <w:rPr>
                <w:sz w:val="26"/>
                <w:szCs w:val="26"/>
              </w:rPr>
            </w:pPr>
          </w:p>
        </w:tc>
      </w:tr>
      <w:tr w:rsidR="00776B44" w:rsidRPr="00397D54" w:rsidTr="00F66AEB">
        <w:trPr>
          <w:trHeight w:val="705"/>
        </w:trPr>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61</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both"/>
            </w:pPr>
            <w:r w:rsidRPr="00EA6D81">
              <w:t>Организация Городской прогулки -2016, посвящённой Всемирному Дню туризма</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1 октября </w:t>
            </w:r>
          </w:p>
          <w:p w:rsidR="00776B44" w:rsidRPr="00EA6D81" w:rsidRDefault="00776B44" w:rsidP="00EA6D81">
            <w:pPr>
              <w:jc w:val="center"/>
            </w:pP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Казакова Л.Г., управление по культуре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574320">
            <w:pPr>
              <w:jc w:val="center"/>
              <w:rPr>
                <w:sz w:val="26"/>
                <w:szCs w:val="26"/>
              </w:rPr>
            </w:pPr>
          </w:p>
        </w:tc>
      </w:tr>
      <w:tr w:rsidR="00776B44" w:rsidRPr="00397D54" w:rsidTr="00F66AEB">
        <w:trPr>
          <w:trHeight w:val="705"/>
        </w:trPr>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lastRenderedPageBreak/>
              <w:t>62</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snapToGrid w:val="0"/>
              <w:jc w:val="both"/>
            </w:pPr>
            <w:r w:rsidRPr="00EA6D81">
              <w:t xml:space="preserve">Организация работы по созданию </w:t>
            </w:r>
            <w:proofErr w:type="spellStart"/>
            <w:proofErr w:type="gramStart"/>
            <w:r w:rsidRPr="00EA6D81">
              <w:t>бизнес-центра</w:t>
            </w:r>
            <w:proofErr w:type="spellEnd"/>
            <w:proofErr w:type="gramEnd"/>
            <w:r w:rsidRPr="00EA6D81">
              <w:t xml:space="preserve"> на базе МФЦ </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snapToGrid w:val="0"/>
              <w:jc w:val="center"/>
            </w:pPr>
            <w:r w:rsidRPr="00EA6D81">
              <w:t xml:space="preserve">октябрь-ноябрь </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Зарубина Е.А., управление информатизации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09225D">
            <w:pPr>
              <w:jc w:val="center"/>
              <w:rPr>
                <w:sz w:val="26"/>
                <w:szCs w:val="26"/>
              </w:rPr>
            </w:pPr>
          </w:p>
        </w:tc>
      </w:tr>
      <w:tr w:rsidR="00776B44" w:rsidRPr="00397D54" w:rsidTr="00F66AEB">
        <w:trPr>
          <w:trHeight w:val="705"/>
        </w:trPr>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63</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both"/>
            </w:pPr>
            <w:r w:rsidRPr="00EA6D81">
              <w:t>Научно-практическая конференция «Актуальные вопросы разработки и применения современных практик реализации государственной политики в области противодействия коррупции»</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25 ноября</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Дорошенко Л.А., управление делами</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09225D">
            <w:pPr>
              <w:jc w:val="center"/>
              <w:rPr>
                <w:sz w:val="26"/>
                <w:szCs w:val="26"/>
              </w:rPr>
            </w:pPr>
          </w:p>
        </w:tc>
      </w:tr>
      <w:tr w:rsidR="00776B44" w:rsidRPr="00397D54" w:rsidTr="00F66AEB">
        <w:trPr>
          <w:trHeight w:val="705"/>
        </w:trPr>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64</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r w:rsidRPr="00EA6D81">
              <w:t>Организация аттестации муниципальных служащих</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декабрь </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Дорошенко Л.А., управление делами</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D52312">
            <w:pPr>
              <w:jc w:val="center"/>
              <w:rPr>
                <w:sz w:val="26"/>
                <w:szCs w:val="26"/>
              </w:rPr>
            </w:pPr>
          </w:p>
        </w:tc>
      </w:tr>
      <w:tr w:rsidR="00776B44" w:rsidRPr="00397D54" w:rsidTr="00F66AEB">
        <w:trPr>
          <w:trHeight w:val="705"/>
        </w:trPr>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65</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snapToGrid w:val="0"/>
              <w:jc w:val="both"/>
            </w:pPr>
            <w:r w:rsidRPr="00EA6D81">
              <w:t xml:space="preserve">Организация и проведение заседаний жилищной комиссии </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snapToGrid w:val="0"/>
              <w:jc w:val="center"/>
            </w:pPr>
            <w:r w:rsidRPr="00EA6D81">
              <w:t xml:space="preserve">в течение квартала </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Олейник Л.Н., жилищный отдел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09225D">
            <w:pPr>
              <w:jc w:val="center"/>
              <w:rPr>
                <w:sz w:val="26"/>
                <w:szCs w:val="26"/>
              </w:rPr>
            </w:pPr>
          </w:p>
        </w:tc>
      </w:tr>
      <w:tr w:rsidR="00776B44" w:rsidRPr="00397D54" w:rsidTr="00F66AEB">
        <w:trPr>
          <w:trHeight w:val="287"/>
        </w:trPr>
        <w:tc>
          <w:tcPr>
            <w:tcW w:w="15140" w:type="dxa"/>
            <w:gridSpan w:val="5"/>
            <w:tcBorders>
              <w:top w:val="single" w:sz="4" w:space="0" w:color="auto"/>
              <w:left w:val="single" w:sz="4" w:space="0" w:color="auto"/>
              <w:bottom w:val="single" w:sz="4" w:space="0" w:color="auto"/>
              <w:right w:val="single" w:sz="4" w:space="0" w:color="auto"/>
            </w:tcBorders>
            <w:hideMark/>
          </w:tcPr>
          <w:p w:rsidR="00776B44" w:rsidRPr="00397D54" w:rsidRDefault="00776B44" w:rsidP="00273A42">
            <w:pPr>
              <w:jc w:val="center"/>
              <w:rPr>
                <w:sz w:val="26"/>
                <w:szCs w:val="26"/>
              </w:rPr>
            </w:pPr>
            <w:r w:rsidRPr="00397D54">
              <w:rPr>
                <w:b/>
                <w:sz w:val="26"/>
                <w:szCs w:val="26"/>
              </w:rPr>
              <w:t>6.Перечень контрольных мероприятий</w:t>
            </w: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1</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both"/>
            </w:pPr>
            <w:proofErr w:type="gramStart"/>
            <w:r w:rsidRPr="00EA6D81">
              <w:t>Контроль за</w:t>
            </w:r>
            <w:proofErr w:type="gramEnd"/>
            <w:r w:rsidRPr="00EA6D81">
              <w:t xml:space="preserve"> выявлением нарушенных в процессе ведения земляных работ объектов благоустройства </w:t>
            </w:r>
          </w:p>
        </w:tc>
        <w:tc>
          <w:tcPr>
            <w:tcW w:w="2092" w:type="dxa"/>
            <w:tcBorders>
              <w:top w:val="single" w:sz="4" w:space="0" w:color="auto"/>
              <w:left w:val="single" w:sz="4" w:space="0" w:color="auto"/>
              <w:bottom w:val="single" w:sz="4" w:space="0" w:color="auto"/>
              <w:right w:val="single" w:sz="4" w:space="0" w:color="auto"/>
            </w:tcBorders>
            <w:vAlign w:val="center"/>
            <w:hideMark/>
          </w:tcPr>
          <w:p w:rsidR="00776B44" w:rsidRPr="00EA6D81" w:rsidRDefault="00776B44" w:rsidP="00EA6D81">
            <w:pPr>
              <w:jc w:val="center"/>
            </w:pPr>
            <w:r w:rsidRPr="00EA6D81">
              <w:t>в течение квартала</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pStyle w:val="11"/>
              <w:jc w:val="center"/>
              <w:rPr>
                <w:rFonts w:ascii="Times New Roman" w:hAnsi="Times New Roman"/>
                <w:sz w:val="24"/>
                <w:szCs w:val="24"/>
              </w:rPr>
            </w:pPr>
            <w:r w:rsidRPr="00EA6D81">
              <w:rPr>
                <w:rFonts w:ascii="Times New Roman" w:hAnsi="Times New Roman"/>
                <w:sz w:val="24"/>
                <w:szCs w:val="24"/>
              </w:rPr>
              <w:t xml:space="preserve">Гурцкая Р.Р., отдел архитектуры и градостроительства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2</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both"/>
              <w:rPr>
                <w:color w:val="000000"/>
                <w:shd w:val="clear" w:color="auto" w:fill="FFFFFF"/>
              </w:rPr>
            </w:pPr>
            <w:proofErr w:type="gramStart"/>
            <w:r w:rsidRPr="00EA6D81">
              <w:rPr>
                <w:color w:val="000000"/>
                <w:shd w:val="clear" w:color="auto" w:fill="FFFFFF"/>
              </w:rPr>
              <w:t>Контроль за</w:t>
            </w:r>
            <w:proofErr w:type="gramEnd"/>
            <w:r w:rsidRPr="00EA6D81">
              <w:rPr>
                <w:color w:val="000000"/>
                <w:shd w:val="clear" w:color="auto" w:fill="FFFFFF"/>
              </w:rPr>
              <w:t xml:space="preserve"> нарушением градостроительного законодательства, составление актов осмотра места застройки, подготовка протоколов для административной комиссии по выявленным нарушениям</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rPr>
                <w:color w:val="000000"/>
                <w:shd w:val="clear" w:color="auto" w:fill="FFFFFF"/>
              </w:rPr>
            </w:pPr>
            <w:r w:rsidRPr="00EA6D81">
              <w:rPr>
                <w:color w:val="000000"/>
                <w:shd w:val="clear" w:color="auto" w:fill="FFFFFF"/>
              </w:rPr>
              <w:t>по мере поступления обращений</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pStyle w:val="11"/>
              <w:jc w:val="center"/>
              <w:rPr>
                <w:rFonts w:ascii="Times New Roman" w:hAnsi="Times New Roman"/>
                <w:sz w:val="24"/>
                <w:szCs w:val="24"/>
              </w:rPr>
            </w:pPr>
            <w:r w:rsidRPr="00EA6D81">
              <w:rPr>
                <w:rFonts w:ascii="Times New Roman" w:hAnsi="Times New Roman"/>
                <w:sz w:val="24"/>
                <w:szCs w:val="24"/>
              </w:rPr>
              <w:t xml:space="preserve">Гурцкая Р.Р., отдел архитектуры и градостроительства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3</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both"/>
            </w:pPr>
            <w:proofErr w:type="gramStart"/>
            <w:r w:rsidRPr="00EA6D81">
              <w:t>Контроль за</w:t>
            </w:r>
            <w:proofErr w:type="gramEnd"/>
            <w:r w:rsidRPr="00EA6D81">
              <w:t xml:space="preserve"> санитарным состоянием контейнерных площадок и контейнеров, находящихся  в жилом секторе округа, и соблюдением графика вывоза ТБО ООО «</w:t>
            </w:r>
            <w:proofErr w:type="spellStart"/>
            <w:r w:rsidRPr="00EA6D81">
              <w:t>Спецсервис</w:t>
            </w:r>
            <w:proofErr w:type="spellEnd"/>
            <w:r w:rsidRPr="00EA6D81">
              <w:t>», ООО «Быт»</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в течение квартала </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Устинова Л.Н., комитет природных ресурсов и охраны окружающей среды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4</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both"/>
            </w:pPr>
            <w:proofErr w:type="gramStart"/>
            <w:r w:rsidRPr="00EA6D81">
              <w:t>Контроль за</w:t>
            </w:r>
            <w:proofErr w:type="gramEnd"/>
            <w:r w:rsidRPr="00EA6D81">
              <w:t xml:space="preserve"> соблюдением сроков и качества рассмотрения обращений граждан </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еженедельно, по пятницам</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Маркина О.В., отдел по работе с обращениями граждан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5</w:t>
            </w:r>
          </w:p>
        </w:tc>
        <w:tc>
          <w:tcPr>
            <w:tcW w:w="5937"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pStyle w:val="a3"/>
              <w:jc w:val="both"/>
              <w:rPr>
                <w:szCs w:val="24"/>
              </w:rPr>
            </w:pPr>
            <w:proofErr w:type="gramStart"/>
            <w:r w:rsidRPr="00EA6D81">
              <w:rPr>
                <w:szCs w:val="24"/>
              </w:rPr>
              <w:t>Контроль за</w:t>
            </w:r>
            <w:proofErr w:type="gramEnd"/>
            <w:r w:rsidRPr="00EA6D81">
              <w:rPr>
                <w:szCs w:val="24"/>
              </w:rPr>
              <w:t xml:space="preserve"> работой специализированной техники на территории округа в период снегопадов, гололёда </w:t>
            </w:r>
          </w:p>
        </w:tc>
        <w:tc>
          <w:tcPr>
            <w:tcW w:w="2092"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в течение квартала </w:t>
            </w:r>
          </w:p>
        </w:tc>
        <w:tc>
          <w:tcPr>
            <w:tcW w:w="3711" w:type="dxa"/>
            <w:tcBorders>
              <w:top w:val="single" w:sz="4" w:space="0" w:color="auto"/>
              <w:left w:val="single" w:sz="4" w:space="0" w:color="auto"/>
              <w:bottom w:val="single" w:sz="4" w:space="0" w:color="auto"/>
              <w:right w:val="single" w:sz="4" w:space="0" w:color="auto"/>
            </w:tcBorders>
            <w:hideMark/>
          </w:tcPr>
          <w:p w:rsidR="00776B44" w:rsidRPr="00EA6D81" w:rsidRDefault="00776B44" w:rsidP="00EA6D81">
            <w:pPr>
              <w:jc w:val="center"/>
            </w:pPr>
            <w:r w:rsidRPr="00EA6D81">
              <w:t xml:space="preserve">Двукраев Д.В., управление городского хозяйства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6</w:t>
            </w:r>
          </w:p>
        </w:tc>
        <w:tc>
          <w:tcPr>
            <w:tcW w:w="593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pStyle w:val="a3"/>
              <w:jc w:val="both"/>
              <w:rPr>
                <w:szCs w:val="24"/>
              </w:rPr>
            </w:pPr>
            <w:proofErr w:type="gramStart"/>
            <w:r w:rsidRPr="00EA6D81">
              <w:rPr>
                <w:szCs w:val="24"/>
              </w:rPr>
              <w:t>Контроль за</w:t>
            </w:r>
            <w:proofErr w:type="gramEnd"/>
            <w:r w:rsidRPr="00EA6D81">
              <w:rPr>
                <w:szCs w:val="24"/>
              </w:rPr>
              <w:t xml:space="preserve"> ходом проведения работ по капитальному ремонту многоквартирных домов на территории Кыштымского городского округа, участие в комиссиях по приёмке работ </w:t>
            </w:r>
          </w:p>
        </w:tc>
        <w:tc>
          <w:tcPr>
            <w:tcW w:w="2092"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 xml:space="preserve">по утверждённому плану </w:t>
            </w:r>
          </w:p>
        </w:tc>
        <w:tc>
          <w:tcPr>
            <w:tcW w:w="3711"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 xml:space="preserve">Двукраев Д.В., управление городского хозяйства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7</w:t>
            </w:r>
          </w:p>
        </w:tc>
        <w:tc>
          <w:tcPr>
            <w:tcW w:w="593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both"/>
            </w:pPr>
            <w:r w:rsidRPr="00EA6D81">
              <w:t xml:space="preserve">Контрольная проверка МОУ ДО </w:t>
            </w:r>
            <w:proofErr w:type="spellStart"/>
            <w:r w:rsidRPr="00EA6D81">
              <w:t>СДиЮТиЭ</w:t>
            </w:r>
            <w:proofErr w:type="spellEnd"/>
            <w:r w:rsidRPr="00EA6D81">
              <w:t xml:space="preserve"> (ЮТ) «СТРАННИК» «Деятельность администрации по созданию условий для организации образовательно-воспитательного процесса»</w:t>
            </w:r>
          </w:p>
        </w:tc>
        <w:tc>
          <w:tcPr>
            <w:tcW w:w="2092"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октябрь</w:t>
            </w:r>
          </w:p>
        </w:tc>
        <w:tc>
          <w:tcPr>
            <w:tcW w:w="3711"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Попинако С.П., управление по делам образования</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lastRenderedPageBreak/>
              <w:t>8</w:t>
            </w:r>
          </w:p>
        </w:tc>
        <w:tc>
          <w:tcPr>
            <w:tcW w:w="593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both"/>
            </w:pPr>
            <w:proofErr w:type="gramStart"/>
            <w:r w:rsidRPr="00EA6D81">
              <w:t>Контроль за</w:t>
            </w:r>
            <w:proofErr w:type="gramEnd"/>
            <w:r w:rsidRPr="00EA6D81">
              <w:t xml:space="preserve"> состоянием управленческой деятельности и учебно-воспитательного процесса в МОУ СОШ № 2</w:t>
            </w:r>
          </w:p>
        </w:tc>
        <w:tc>
          <w:tcPr>
            <w:tcW w:w="2092"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ноябрь</w:t>
            </w:r>
          </w:p>
        </w:tc>
        <w:tc>
          <w:tcPr>
            <w:tcW w:w="3711"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Попинако С.П., управление по делам образования</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372EC3">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9</w:t>
            </w:r>
          </w:p>
        </w:tc>
        <w:tc>
          <w:tcPr>
            <w:tcW w:w="593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both"/>
            </w:pPr>
            <w:r w:rsidRPr="00EA6D81">
              <w:t xml:space="preserve">Контроль за системой оценки освоения </w:t>
            </w:r>
            <w:proofErr w:type="gramStart"/>
            <w:r w:rsidRPr="00EA6D81">
              <w:t>обучающимися</w:t>
            </w:r>
            <w:proofErr w:type="gramEnd"/>
            <w:r w:rsidRPr="00EA6D81">
              <w:t xml:space="preserve"> основной образовательной программы основного общего образования МОУ ООШ №4,  МОУ СОШ №13, МОУ ООШ №11</w:t>
            </w:r>
          </w:p>
        </w:tc>
        <w:tc>
          <w:tcPr>
            <w:tcW w:w="2092"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октябрь</w:t>
            </w:r>
          </w:p>
        </w:tc>
        <w:tc>
          <w:tcPr>
            <w:tcW w:w="3711"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Попинако С.П., управление по делам образования</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372EC3">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10</w:t>
            </w:r>
          </w:p>
        </w:tc>
        <w:tc>
          <w:tcPr>
            <w:tcW w:w="593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both"/>
            </w:pPr>
            <w:proofErr w:type="gramStart"/>
            <w:r w:rsidRPr="00EA6D81">
              <w:t>Контроль за</w:t>
            </w:r>
            <w:proofErr w:type="gramEnd"/>
            <w:r w:rsidRPr="00EA6D81">
              <w:t xml:space="preserve"> соблюдением лицензионных требований и условий при осуществлении образовательной  деятельности МДОУ </w:t>
            </w:r>
            <w:proofErr w:type="spellStart"/>
            <w:r w:rsidRPr="00EA6D81">
              <w:t>д</w:t>
            </w:r>
            <w:proofErr w:type="spellEnd"/>
            <w:r w:rsidRPr="00EA6D81">
              <w:t>/с № 12,18,9</w:t>
            </w:r>
          </w:p>
        </w:tc>
        <w:tc>
          <w:tcPr>
            <w:tcW w:w="2092"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октябрь</w:t>
            </w:r>
          </w:p>
        </w:tc>
        <w:tc>
          <w:tcPr>
            <w:tcW w:w="3711"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Попинако С.П., управление по делам образования</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11</w:t>
            </w:r>
          </w:p>
        </w:tc>
        <w:tc>
          <w:tcPr>
            <w:tcW w:w="593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both"/>
            </w:pPr>
            <w:proofErr w:type="gramStart"/>
            <w:r w:rsidRPr="00EA6D81">
              <w:t>Контроль за</w:t>
            </w:r>
            <w:proofErr w:type="gramEnd"/>
            <w:r w:rsidRPr="00EA6D81">
              <w:t xml:space="preserve"> организацией питания  и анализ подсчета выполнения натуральных норм в МДОУ №1</w:t>
            </w:r>
          </w:p>
        </w:tc>
        <w:tc>
          <w:tcPr>
            <w:tcW w:w="2092"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октябрь</w:t>
            </w:r>
          </w:p>
        </w:tc>
        <w:tc>
          <w:tcPr>
            <w:tcW w:w="3711"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Попинако С.П., управление по делам образования</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12</w:t>
            </w:r>
          </w:p>
        </w:tc>
        <w:tc>
          <w:tcPr>
            <w:tcW w:w="593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both"/>
            </w:pPr>
            <w:proofErr w:type="gramStart"/>
            <w:r w:rsidRPr="00EA6D81">
              <w:t>Контроль  за</w:t>
            </w:r>
            <w:proofErr w:type="gramEnd"/>
            <w:r w:rsidRPr="00EA6D81">
              <w:t xml:space="preserve"> соблюдением лицензионных требований и условий при осуществлении образовательной  деятельности МДОУ </w:t>
            </w:r>
            <w:proofErr w:type="spellStart"/>
            <w:r w:rsidRPr="00EA6D81">
              <w:t>д</w:t>
            </w:r>
            <w:proofErr w:type="spellEnd"/>
            <w:r w:rsidRPr="00EA6D81">
              <w:t>/с № 27,52</w:t>
            </w:r>
          </w:p>
        </w:tc>
        <w:tc>
          <w:tcPr>
            <w:tcW w:w="2092"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ноябрь</w:t>
            </w:r>
          </w:p>
        </w:tc>
        <w:tc>
          <w:tcPr>
            <w:tcW w:w="3711"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Попинако С.П., управление по делам образования</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372EC3">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13</w:t>
            </w:r>
          </w:p>
        </w:tc>
        <w:tc>
          <w:tcPr>
            <w:tcW w:w="593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both"/>
            </w:pPr>
            <w:r w:rsidRPr="00EA6D81">
              <w:t>Контроль посещаемости учащихся и работы  образовательной организации с семьями детей, пропускающих уроки без уважительной причины</w:t>
            </w:r>
          </w:p>
        </w:tc>
        <w:tc>
          <w:tcPr>
            <w:tcW w:w="2092"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октябрь</w:t>
            </w:r>
          </w:p>
        </w:tc>
        <w:tc>
          <w:tcPr>
            <w:tcW w:w="3711"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Попинако С.П., управление по делам образования</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14</w:t>
            </w:r>
          </w:p>
        </w:tc>
        <w:tc>
          <w:tcPr>
            <w:tcW w:w="593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pStyle w:val="Default"/>
              <w:jc w:val="both"/>
              <w:rPr>
                <w:color w:val="auto"/>
              </w:rPr>
            </w:pPr>
            <w:proofErr w:type="gramStart"/>
            <w:r w:rsidRPr="00EA6D81">
              <w:rPr>
                <w:color w:val="auto"/>
              </w:rPr>
              <w:t>Контроль за</w:t>
            </w:r>
            <w:proofErr w:type="gramEnd"/>
            <w:r w:rsidRPr="00EA6D81">
              <w:rPr>
                <w:color w:val="auto"/>
              </w:rPr>
              <w:t xml:space="preserve"> деятельностью образовательных учреждений по созданию специальных условий для инклюзивного образования детей-инвалидов </w:t>
            </w:r>
          </w:p>
        </w:tc>
        <w:tc>
          <w:tcPr>
            <w:tcW w:w="2092"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 xml:space="preserve">ноябрь </w:t>
            </w:r>
            <w:proofErr w:type="gramStart"/>
            <w:r w:rsidRPr="00EA6D81">
              <w:t>-д</w:t>
            </w:r>
            <w:proofErr w:type="gramEnd"/>
            <w:r w:rsidRPr="00EA6D81">
              <w:t>екабрь</w:t>
            </w:r>
          </w:p>
        </w:tc>
        <w:tc>
          <w:tcPr>
            <w:tcW w:w="3711"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Попинако С.П., управление по делам образования</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372EC3">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15</w:t>
            </w:r>
          </w:p>
        </w:tc>
        <w:tc>
          <w:tcPr>
            <w:tcW w:w="593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both"/>
            </w:pPr>
            <w:r w:rsidRPr="00EA6D81">
              <w:t>Промежуточная аттестация по русскому языку и математике учащихся 4 классов за первое полугодие   2016 -2017 учебного года</w:t>
            </w:r>
          </w:p>
        </w:tc>
        <w:tc>
          <w:tcPr>
            <w:tcW w:w="2092"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декабрь</w:t>
            </w:r>
          </w:p>
        </w:tc>
        <w:tc>
          <w:tcPr>
            <w:tcW w:w="3711"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Попинако С.П., управление по делам образования</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372EC3">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16</w:t>
            </w:r>
          </w:p>
        </w:tc>
        <w:tc>
          <w:tcPr>
            <w:tcW w:w="593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both"/>
            </w:pPr>
            <w:proofErr w:type="gramStart"/>
            <w:r w:rsidRPr="00EA6D81">
              <w:t>Контроль за</w:t>
            </w:r>
            <w:proofErr w:type="gramEnd"/>
            <w:r w:rsidRPr="00EA6D81">
              <w:t xml:space="preserve"> исполнением поручений губернатора Челябинской области с областных совещаний</w:t>
            </w:r>
          </w:p>
        </w:tc>
        <w:tc>
          <w:tcPr>
            <w:tcW w:w="2092"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в течение квартала</w:t>
            </w:r>
          </w:p>
        </w:tc>
        <w:tc>
          <w:tcPr>
            <w:tcW w:w="3711"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Панова Н.К., управление организационно-контрольной работы</w:t>
            </w:r>
          </w:p>
        </w:tc>
        <w:tc>
          <w:tcPr>
            <w:tcW w:w="2283" w:type="dxa"/>
            <w:tcBorders>
              <w:top w:val="single" w:sz="4" w:space="0" w:color="auto"/>
              <w:left w:val="single" w:sz="4" w:space="0" w:color="auto"/>
              <w:bottom w:val="single" w:sz="4" w:space="0" w:color="auto"/>
              <w:right w:val="single" w:sz="4" w:space="0" w:color="auto"/>
            </w:tcBorders>
          </w:tcPr>
          <w:p w:rsidR="00776B44" w:rsidRPr="003A297E" w:rsidRDefault="00776B44" w:rsidP="00431512">
            <w:pPr>
              <w:jc w:val="cente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17</w:t>
            </w:r>
          </w:p>
        </w:tc>
        <w:tc>
          <w:tcPr>
            <w:tcW w:w="593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both"/>
            </w:pPr>
            <w:r w:rsidRPr="00EA6D81">
              <w:t xml:space="preserve">Контроль за публикациями в СМИ </w:t>
            </w:r>
            <w:proofErr w:type="gramStart"/>
            <w:r w:rsidRPr="00EA6D81">
              <w:t>различного</w:t>
            </w:r>
            <w:proofErr w:type="gramEnd"/>
            <w:r w:rsidRPr="00EA6D81">
              <w:t xml:space="preserve"> уровней критических замечаний, предложений, вопросов в адрес администрации Кыштымского городского округа, организация подготовки ответов, комментариев</w:t>
            </w:r>
          </w:p>
        </w:tc>
        <w:tc>
          <w:tcPr>
            <w:tcW w:w="2092"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ежедневно</w:t>
            </w:r>
          </w:p>
          <w:p w:rsidR="00776B44" w:rsidRPr="00EA6D81" w:rsidRDefault="00776B44" w:rsidP="00EA6D81">
            <w:pPr>
              <w:jc w:val="center"/>
            </w:pPr>
            <w:r w:rsidRPr="00EA6D81">
              <w:t>в течение квартала</w:t>
            </w:r>
          </w:p>
        </w:tc>
        <w:tc>
          <w:tcPr>
            <w:tcW w:w="3711"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Панова Н.К., управление организационно-контрольной работы</w:t>
            </w:r>
          </w:p>
        </w:tc>
        <w:tc>
          <w:tcPr>
            <w:tcW w:w="2283" w:type="dxa"/>
            <w:tcBorders>
              <w:top w:val="single" w:sz="4" w:space="0" w:color="auto"/>
              <w:left w:val="single" w:sz="4" w:space="0" w:color="auto"/>
              <w:bottom w:val="single" w:sz="4" w:space="0" w:color="auto"/>
              <w:right w:val="single" w:sz="4" w:space="0" w:color="auto"/>
            </w:tcBorders>
          </w:tcPr>
          <w:p w:rsidR="00776B44" w:rsidRPr="003A297E" w:rsidRDefault="00776B44" w:rsidP="00372EC3">
            <w:pPr>
              <w:jc w:val="cente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18</w:t>
            </w:r>
          </w:p>
        </w:tc>
        <w:tc>
          <w:tcPr>
            <w:tcW w:w="593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both"/>
            </w:pPr>
            <w:r w:rsidRPr="00EA6D81">
              <w:t>Организация и мониторинг за публикацией и обнародованием нормативно – правовых актов администрации Кыштымского городского округа, выпуском телевизионных сюжетов</w:t>
            </w:r>
          </w:p>
        </w:tc>
        <w:tc>
          <w:tcPr>
            <w:tcW w:w="2092"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ежедневно</w:t>
            </w:r>
          </w:p>
          <w:p w:rsidR="00776B44" w:rsidRPr="00EA6D81" w:rsidRDefault="00776B44" w:rsidP="00EA6D81">
            <w:pPr>
              <w:jc w:val="center"/>
            </w:pPr>
            <w:r w:rsidRPr="00EA6D81">
              <w:t>в течение квартала</w:t>
            </w:r>
          </w:p>
        </w:tc>
        <w:tc>
          <w:tcPr>
            <w:tcW w:w="3711"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Панова Н.К., управление организационно-контрольной работы</w:t>
            </w:r>
          </w:p>
        </w:tc>
        <w:tc>
          <w:tcPr>
            <w:tcW w:w="2283" w:type="dxa"/>
            <w:tcBorders>
              <w:top w:val="single" w:sz="4" w:space="0" w:color="auto"/>
              <w:left w:val="single" w:sz="4" w:space="0" w:color="auto"/>
              <w:bottom w:val="single" w:sz="4" w:space="0" w:color="auto"/>
              <w:right w:val="single" w:sz="4" w:space="0" w:color="auto"/>
            </w:tcBorders>
          </w:tcPr>
          <w:p w:rsidR="00776B44" w:rsidRPr="003A297E" w:rsidRDefault="00776B44" w:rsidP="00372EC3">
            <w:pPr>
              <w:jc w:val="cente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19</w:t>
            </w:r>
          </w:p>
        </w:tc>
        <w:tc>
          <w:tcPr>
            <w:tcW w:w="593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both"/>
            </w:pPr>
            <w:proofErr w:type="gramStart"/>
            <w:r w:rsidRPr="00EA6D81">
              <w:t>Контроль за</w:t>
            </w:r>
            <w:proofErr w:type="gramEnd"/>
            <w:r w:rsidRPr="00EA6D81">
              <w:t xml:space="preserve"> ходом реализации и  достижением </w:t>
            </w:r>
            <w:r w:rsidRPr="00EA6D81">
              <w:lastRenderedPageBreak/>
              <w:t>основных индикативных показателей в рамках муниципальной программы по «Информационное обеспечение деятельности органов Администрации  на 2014-2016 годы» в 2016 году</w:t>
            </w:r>
          </w:p>
        </w:tc>
        <w:tc>
          <w:tcPr>
            <w:tcW w:w="2092"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lastRenderedPageBreak/>
              <w:t xml:space="preserve">в течение </w:t>
            </w:r>
            <w:r w:rsidRPr="00EA6D81">
              <w:lastRenderedPageBreak/>
              <w:t>квартала</w:t>
            </w:r>
          </w:p>
        </w:tc>
        <w:tc>
          <w:tcPr>
            <w:tcW w:w="3711"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lastRenderedPageBreak/>
              <w:t xml:space="preserve">Панова Н.К., управление </w:t>
            </w:r>
            <w:r w:rsidRPr="00EA6D81">
              <w:lastRenderedPageBreak/>
              <w:t>организационно-контрольной работы</w:t>
            </w:r>
          </w:p>
        </w:tc>
        <w:tc>
          <w:tcPr>
            <w:tcW w:w="2283" w:type="dxa"/>
            <w:tcBorders>
              <w:top w:val="single" w:sz="4" w:space="0" w:color="auto"/>
              <w:left w:val="single" w:sz="4" w:space="0" w:color="auto"/>
              <w:bottom w:val="single" w:sz="4" w:space="0" w:color="auto"/>
              <w:right w:val="single" w:sz="4" w:space="0" w:color="auto"/>
            </w:tcBorders>
          </w:tcPr>
          <w:p w:rsidR="00776B44" w:rsidRPr="003A297E" w:rsidRDefault="00776B44" w:rsidP="00372EC3">
            <w:pPr>
              <w:jc w:val="cente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lastRenderedPageBreak/>
              <w:t>20</w:t>
            </w:r>
          </w:p>
        </w:tc>
        <w:tc>
          <w:tcPr>
            <w:tcW w:w="593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both"/>
            </w:pPr>
            <w:proofErr w:type="gramStart"/>
            <w:r w:rsidRPr="00EA6D81">
              <w:t>Контроль за</w:t>
            </w:r>
            <w:proofErr w:type="gramEnd"/>
            <w:r w:rsidRPr="00EA6D81">
              <w:t xml:space="preserve"> исполнением поручений главы Кыштымского городского округа с еженедельных оперативных, ежемесячных расширенных, еженедельных аппаратных и еженедельных рабочих совещаний при главе Кыштымского городского округа</w:t>
            </w:r>
          </w:p>
        </w:tc>
        <w:tc>
          <w:tcPr>
            <w:tcW w:w="2092"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постоянно</w:t>
            </w:r>
          </w:p>
        </w:tc>
        <w:tc>
          <w:tcPr>
            <w:tcW w:w="3711"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Панова Н.К., управление организационно-контрольной работы</w:t>
            </w:r>
          </w:p>
        </w:tc>
        <w:tc>
          <w:tcPr>
            <w:tcW w:w="2283" w:type="dxa"/>
            <w:tcBorders>
              <w:top w:val="single" w:sz="4" w:space="0" w:color="auto"/>
              <w:left w:val="single" w:sz="4" w:space="0" w:color="auto"/>
              <w:bottom w:val="single" w:sz="4" w:space="0" w:color="auto"/>
              <w:right w:val="single" w:sz="4" w:space="0" w:color="auto"/>
            </w:tcBorders>
          </w:tcPr>
          <w:p w:rsidR="00776B44" w:rsidRPr="003A297E" w:rsidRDefault="00776B44" w:rsidP="00372EC3">
            <w:pPr>
              <w:jc w:val="cente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21</w:t>
            </w:r>
          </w:p>
        </w:tc>
        <w:tc>
          <w:tcPr>
            <w:tcW w:w="593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pStyle w:val="a3"/>
              <w:jc w:val="both"/>
              <w:rPr>
                <w:szCs w:val="24"/>
              </w:rPr>
            </w:pPr>
            <w:proofErr w:type="gramStart"/>
            <w:r w:rsidRPr="00EA6D81">
              <w:rPr>
                <w:szCs w:val="24"/>
              </w:rPr>
              <w:t>Контроль за</w:t>
            </w:r>
            <w:proofErr w:type="gramEnd"/>
            <w:r w:rsidRPr="00EA6D81">
              <w:rPr>
                <w:szCs w:val="24"/>
              </w:rPr>
              <w:t xml:space="preserve"> установкой рекламных конструкций на территории Кыштымского городского округа </w:t>
            </w:r>
          </w:p>
        </w:tc>
        <w:tc>
          <w:tcPr>
            <w:tcW w:w="2092"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 xml:space="preserve">постоянно </w:t>
            </w:r>
          </w:p>
        </w:tc>
        <w:tc>
          <w:tcPr>
            <w:tcW w:w="3711"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Панова Н.К., управление организационно-контрольной работы</w:t>
            </w:r>
          </w:p>
        </w:tc>
        <w:tc>
          <w:tcPr>
            <w:tcW w:w="2283" w:type="dxa"/>
            <w:tcBorders>
              <w:top w:val="single" w:sz="4" w:space="0" w:color="auto"/>
              <w:left w:val="single" w:sz="4" w:space="0" w:color="auto"/>
              <w:bottom w:val="single" w:sz="4" w:space="0" w:color="auto"/>
              <w:right w:val="single" w:sz="4" w:space="0" w:color="auto"/>
            </w:tcBorders>
          </w:tcPr>
          <w:p w:rsidR="00776B44" w:rsidRPr="003A297E" w:rsidRDefault="00776B44" w:rsidP="00372EC3">
            <w:pPr>
              <w:jc w:val="cente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22</w:t>
            </w:r>
          </w:p>
        </w:tc>
        <w:tc>
          <w:tcPr>
            <w:tcW w:w="593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pStyle w:val="11"/>
              <w:tabs>
                <w:tab w:val="left" w:pos="2549"/>
              </w:tabs>
              <w:jc w:val="both"/>
              <w:rPr>
                <w:rFonts w:ascii="Times New Roman" w:hAnsi="Times New Roman"/>
                <w:sz w:val="24"/>
                <w:szCs w:val="24"/>
              </w:rPr>
            </w:pPr>
            <w:proofErr w:type="gramStart"/>
            <w:r w:rsidRPr="00EA6D81">
              <w:rPr>
                <w:rFonts w:ascii="Times New Roman" w:hAnsi="Times New Roman"/>
                <w:sz w:val="24"/>
                <w:szCs w:val="24"/>
              </w:rPr>
              <w:t>Контроль за</w:t>
            </w:r>
            <w:proofErr w:type="gramEnd"/>
            <w:r w:rsidRPr="00EA6D81">
              <w:rPr>
                <w:rFonts w:ascii="Times New Roman" w:hAnsi="Times New Roman"/>
                <w:sz w:val="24"/>
                <w:szCs w:val="24"/>
              </w:rPr>
              <w:t xml:space="preserve"> предоставлением мер социальной поддержки отдельных категорий граждан</w:t>
            </w:r>
          </w:p>
        </w:tc>
        <w:tc>
          <w:tcPr>
            <w:tcW w:w="2092"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pStyle w:val="11"/>
              <w:jc w:val="center"/>
              <w:rPr>
                <w:rFonts w:ascii="Times New Roman" w:hAnsi="Times New Roman"/>
                <w:sz w:val="24"/>
                <w:szCs w:val="24"/>
              </w:rPr>
            </w:pPr>
            <w:r w:rsidRPr="00EA6D81">
              <w:rPr>
                <w:rFonts w:ascii="Times New Roman" w:hAnsi="Times New Roman"/>
                <w:sz w:val="24"/>
                <w:szCs w:val="24"/>
              </w:rPr>
              <w:t>постоянно</w:t>
            </w:r>
          </w:p>
        </w:tc>
        <w:tc>
          <w:tcPr>
            <w:tcW w:w="3711"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 xml:space="preserve">Лашманова С.Г., управление социальной защиты населения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23</w:t>
            </w:r>
          </w:p>
        </w:tc>
        <w:tc>
          <w:tcPr>
            <w:tcW w:w="593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pStyle w:val="11"/>
              <w:jc w:val="both"/>
              <w:rPr>
                <w:rFonts w:ascii="Times New Roman" w:hAnsi="Times New Roman"/>
                <w:sz w:val="24"/>
                <w:szCs w:val="24"/>
              </w:rPr>
            </w:pPr>
            <w:proofErr w:type="gramStart"/>
            <w:r w:rsidRPr="00EA6D81">
              <w:rPr>
                <w:rFonts w:ascii="Times New Roman" w:hAnsi="Times New Roman"/>
                <w:sz w:val="24"/>
                <w:szCs w:val="24"/>
              </w:rPr>
              <w:t>Контроль за</w:t>
            </w:r>
            <w:proofErr w:type="gramEnd"/>
            <w:r w:rsidRPr="00EA6D81">
              <w:rPr>
                <w:rFonts w:ascii="Times New Roman" w:hAnsi="Times New Roman"/>
                <w:sz w:val="24"/>
                <w:szCs w:val="24"/>
              </w:rPr>
              <w:t xml:space="preserve"> целевым использованием средств, выделяемых на реализацию  целевых программ и на нужды учреждений, в том числе МУСО «Социальный приют», ЦПД «Горизонт», МУ «Комплексный центр»</w:t>
            </w:r>
          </w:p>
        </w:tc>
        <w:tc>
          <w:tcPr>
            <w:tcW w:w="2092"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pStyle w:val="11"/>
              <w:jc w:val="center"/>
              <w:rPr>
                <w:rFonts w:ascii="Times New Roman" w:hAnsi="Times New Roman"/>
                <w:sz w:val="24"/>
                <w:szCs w:val="24"/>
              </w:rPr>
            </w:pPr>
            <w:r w:rsidRPr="00EA6D81">
              <w:rPr>
                <w:rFonts w:ascii="Times New Roman" w:hAnsi="Times New Roman"/>
                <w:sz w:val="24"/>
                <w:szCs w:val="24"/>
              </w:rPr>
              <w:t>ежемесячно</w:t>
            </w:r>
          </w:p>
        </w:tc>
        <w:tc>
          <w:tcPr>
            <w:tcW w:w="3711"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 xml:space="preserve">Лашманова С.Г., управление социальной защиты населения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CA5B70">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24</w:t>
            </w:r>
          </w:p>
        </w:tc>
        <w:tc>
          <w:tcPr>
            <w:tcW w:w="5937" w:type="dxa"/>
            <w:tcBorders>
              <w:top w:val="single" w:sz="4" w:space="0" w:color="auto"/>
              <w:left w:val="single" w:sz="4" w:space="0" w:color="auto"/>
              <w:bottom w:val="single" w:sz="4" w:space="0" w:color="auto"/>
              <w:right w:val="single" w:sz="4" w:space="0" w:color="auto"/>
            </w:tcBorders>
            <w:vAlign w:val="center"/>
          </w:tcPr>
          <w:p w:rsidR="00776B44" w:rsidRPr="00EA6D81" w:rsidRDefault="00776B44" w:rsidP="00EA6D81">
            <w:pPr>
              <w:pStyle w:val="11"/>
              <w:jc w:val="both"/>
              <w:rPr>
                <w:rFonts w:ascii="Times New Roman" w:hAnsi="Times New Roman"/>
                <w:sz w:val="24"/>
                <w:szCs w:val="24"/>
              </w:rPr>
            </w:pPr>
            <w:r w:rsidRPr="00EA6D81">
              <w:rPr>
                <w:rFonts w:ascii="Times New Roman" w:hAnsi="Times New Roman"/>
                <w:sz w:val="24"/>
                <w:szCs w:val="24"/>
              </w:rPr>
              <w:t>Организация контрольных обследований условий содержания, воспитания, образования несовершеннолетних, стоящих на учёте в отделе опеки и попечительства</w:t>
            </w:r>
          </w:p>
        </w:tc>
        <w:tc>
          <w:tcPr>
            <w:tcW w:w="2092"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pStyle w:val="11"/>
              <w:jc w:val="center"/>
              <w:rPr>
                <w:rFonts w:ascii="Times New Roman" w:hAnsi="Times New Roman"/>
                <w:sz w:val="24"/>
                <w:szCs w:val="24"/>
              </w:rPr>
            </w:pPr>
            <w:r w:rsidRPr="00EA6D81">
              <w:rPr>
                <w:rFonts w:ascii="Times New Roman" w:hAnsi="Times New Roman"/>
                <w:sz w:val="24"/>
                <w:szCs w:val="24"/>
              </w:rPr>
              <w:t>в течение квартала</w:t>
            </w:r>
          </w:p>
        </w:tc>
        <w:tc>
          <w:tcPr>
            <w:tcW w:w="3711"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 xml:space="preserve">Лашманова С.Г., управление социальной защиты населения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CA5B70">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25</w:t>
            </w:r>
          </w:p>
        </w:tc>
        <w:tc>
          <w:tcPr>
            <w:tcW w:w="5937" w:type="dxa"/>
            <w:tcBorders>
              <w:top w:val="single" w:sz="4" w:space="0" w:color="auto"/>
              <w:left w:val="single" w:sz="4" w:space="0" w:color="auto"/>
              <w:bottom w:val="single" w:sz="4" w:space="0" w:color="auto"/>
              <w:right w:val="single" w:sz="4" w:space="0" w:color="auto"/>
            </w:tcBorders>
            <w:vAlign w:val="center"/>
          </w:tcPr>
          <w:p w:rsidR="00776B44" w:rsidRPr="00EA6D81" w:rsidRDefault="00776B44" w:rsidP="00EA6D81">
            <w:pPr>
              <w:pStyle w:val="11"/>
              <w:jc w:val="both"/>
              <w:rPr>
                <w:rFonts w:ascii="Times New Roman" w:hAnsi="Times New Roman"/>
                <w:sz w:val="24"/>
                <w:szCs w:val="24"/>
              </w:rPr>
            </w:pPr>
            <w:r w:rsidRPr="00EA6D81">
              <w:rPr>
                <w:rFonts w:ascii="Times New Roman" w:hAnsi="Times New Roman"/>
                <w:sz w:val="24"/>
                <w:szCs w:val="24"/>
              </w:rPr>
              <w:t>Организация контрольного обследования сохранности закрепленного жилья и имущества несовершеннолетних и совершеннолетних граждан, стоящих на учете в отделе опеки и попечительства</w:t>
            </w:r>
          </w:p>
        </w:tc>
        <w:tc>
          <w:tcPr>
            <w:tcW w:w="2092"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pStyle w:val="11"/>
              <w:jc w:val="center"/>
              <w:rPr>
                <w:rFonts w:ascii="Times New Roman" w:hAnsi="Times New Roman"/>
                <w:sz w:val="24"/>
                <w:szCs w:val="24"/>
              </w:rPr>
            </w:pPr>
            <w:r w:rsidRPr="00EA6D81">
              <w:rPr>
                <w:rFonts w:ascii="Times New Roman" w:hAnsi="Times New Roman"/>
                <w:sz w:val="24"/>
                <w:szCs w:val="24"/>
              </w:rPr>
              <w:t>в течение квартала</w:t>
            </w:r>
          </w:p>
        </w:tc>
        <w:tc>
          <w:tcPr>
            <w:tcW w:w="3711"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 xml:space="preserve">Лашманова С.Г., управление социальной защиты населения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CA5B70">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26</w:t>
            </w:r>
          </w:p>
        </w:tc>
        <w:tc>
          <w:tcPr>
            <w:tcW w:w="5937" w:type="dxa"/>
            <w:tcBorders>
              <w:top w:val="single" w:sz="4" w:space="0" w:color="auto"/>
              <w:left w:val="single" w:sz="4" w:space="0" w:color="auto"/>
              <w:bottom w:val="single" w:sz="4" w:space="0" w:color="auto"/>
              <w:right w:val="single" w:sz="4" w:space="0" w:color="auto"/>
            </w:tcBorders>
            <w:vAlign w:val="center"/>
          </w:tcPr>
          <w:p w:rsidR="00776B44" w:rsidRPr="00EA6D81" w:rsidRDefault="00776B44" w:rsidP="00EA6D81">
            <w:pPr>
              <w:pStyle w:val="11"/>
              <w:jc w:val="both"/>
              <w:rPr>
                <w:rFonts w:ascii="Times New Roman" w:hAnsi="Times New Roman"/>
                <w:sz w:val="24"/>
                <w:szCs w:val="24"/>
              </w:rPr>
            </w:pPr>
            <w:r w:rsidRPr="00EA6D81">
              <w:rPr>
                <w:rFonts w:ascii="Times New Roman" w:hAnsi="Times New Roman"/>
                <w:sz w:val="24"/>
                <w:szCs w:val="24"/>
              </w:rPr>
              <w:t>Организация контрольного обследования условий содержания, воспитания, образования несовершеннолетних учащихся, оставшихся без попечения родителей, обучающихся в профессиональных образовательных учреждениях Кыштымского городского округа</w:t>
            </w:r>
          </w:p>
        </w:tc>
        <w:tc>
          <w:tcPr>
            <w:tcW w:w="2092"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pStyle w:val="11"/>
              <w:jc w:val="center"/>
              <w:rPr>
                <w:rFonts w:ascii="Times New Roman" w:hAnsi="Times New Roman"/>
                <w:sz w:val="24"/>
                <w:szCs w:val="24"/>
              </w:rPr>
            </w:pPr>
            <w:r w:rsidRPr="00EA6D81">
              <w:rPr>
                <w:rFonts w:ascii="Times New Roman" w:hAnsi="Times New Roman"/>
                <w:sz w:val="24"/>
                <w:szCs w:val="24"/>
              </w:rPr>
              <w:t>в течение квартала</w:t>
            </w:r>
          </w:p>
        </w:tc>
        <w:tc>
          <w:tcPr>
            <w:tcW w:w="3711"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 xml:space="preserve">Лашманова С.Г., управление социальной защиты населения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CA5B70">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27</w:t>
            </w:r>
          </w:p>
        </w:tc>
        <w:tc>
          <w:tcPr>
            <w:tcW w:w="593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pStyle w:val="11"/>
              <w:jc w:val="both"/>
              <w:rPr>
                <w:rFonts w:ascii="Times New Roman" w:hAnsi="Times New Roman"/>
                <w:sz w:val="24"/>
                <w:szCs w:val="24"/>
              </w:rPr>
            </w:pPr>
            <w:r w:rsidRPr="00EA6D81">
              <w:rPr>
                <w:rFonts w:ascii="Times New Roman" w:hAnsi="Times New Roman"/>
                <w:sz w:val="24"/>
                <w:szCs w:val="24"/>
              </w:rPr>
              <w:t>Организация проверок:</w:t>
            </w:r>
          </w:p>
          <w:p w:rsidR="00776B44" w:rsidRPr="00EA6D81" w:rsidRDefault="00776B44" w:rsidP="00EA6D81">
            <w:pPr>
              <w:pStyle w:val="11"/>
              <w:jc w:val="both"/>
              <w:rPr>
                <w:rFonts w:ascii="Times New Roman" w:hAnsi="Times New Roman"/>
                <w:sz w:val="24"/>
                <w:szCs w:val="24"/>
              </w:rPr>
            </w:pPr>
            <w:r w:rsidRPr="00EA6D81">
              <w:rPr>
                <w:rFonts w:ascii="Times New Roman" w:hAnsi="Times New Roman"/>
                <w:sz w:val="24"/>
                <w:szCs w:val="24"/>
              </w:rPr>
              <w:t xml:space="preserve">- условий содержания, воспитания, образования, соблюдения прав и законных интересов несовершеннолетних воспитанников ЦПД «Горизонт» </w:t>
            </w:r>
            <w:r w:rsidRPr="00EA6D81">
              <w:rPr>
                <w:rFonts w:ascii="Times New Roman" w:hAnsi="Times New Roman"/>
                <w:sz w:val="24"/>
                <w:szCs w:val="24"/>
              </w:rPr>
              <w:lastRenderedPageBreak/>
              <w:t>и МУСО «Социальный приют»;</w:t>
            </w:r>
          </w:p>
          <w:p w:rsidR="00776B44" w:rsidRPr="00EA6D81" w:rsidRDefault="00776B44" w:rsidP="00EA6D81">
            <w:pPr>
              <w:pStyle w:val="11"/>
              <w:jc w:val="both"/>
              <w:rPr>
                <w:rFonts w:ascii="Times New Roman" w:hAnsi="Times New Roman"/>
                <w:sz w:val="24"/>
                <w:szCs w:val="24"/>
              </w:rPr>
            </w:pPr>
            <w:r w:rsidRPr="00EA6D81">
              <w:rPr>
                <w:rFonts w:ascii="Times New Roman" w:hAnsi="Times New Roman"/>
                <w:sz w:val="24"/>
                <w:szCs w:val="24"/>
              </w:rPr>
              <w:t>- организация питания воспитанников ЦПД «Горизонт» и МУСО «Социальный приют»;</w:t>
            </w:r>
          </w:p>
          <w:p w:rsidR="00776B44" w:rsidRPr="00EA6D81" w:rsidRDefault="00776B44" w:rsidP="00EA6D81">
            <w:pPr>
              <w:pStyle w:val="11"/>
              <w:jc w:val="both"/>
              <w:rPr>
                <w:rFonts w:ascii="Times New Roman" w:hAnsi="Times New Roman"/>
                <w:sz w:val="24"/>
                <w:szCs w:val="24"/>
              </w:rPr>
            </w:pPr>
            <w:r w:rsidRPr="00EA6D81">
              <w:rPr>
                <w:rFonts w:ascii="Times New Roman" w:hAnsi="Times New Roman"/>
                <w:sz w:val="24"/>
                <w:szCs w:val="24"/>
              </w:rPr>
              <w:t>- организация работы отделения помощи семье и детям МУ «Комплексный центр»;</w:t>
            </w:r>
          </w:p>
          <w:p w:rsidR="00776B44" w:rsidRPr="00EA6D81" w:rsidRDefault="00776B44" w:rsidP="00EA6D81">
            <w:pPr>
              <w:pStyle w:val="11"/>
              <w:jc w:val="both"/>
              <w:rPr>
                <w:rFonts w:ascii="Times New Roman" w:hAnsi="Times New Roman"/>
                <w:sz w:val="24"/>
                <w:szCs w:val="24"/>
              </w:rPr>
            </w:pPr>
            <w:r w:rsidRPr="00EA6D81">
              <w:rPr>
                <w:rFonts w:ascii="Times New Roman" w:hAnsi="Times New Roman"/>
                <w:sz w:val="24"/>
                <w:szCs w:val="24"/>
              </w:rPr>
              <w:t>- контроль качества предоставляемых социальных услуг гражданам пожилого возраста и инвалидам</w:t>
            </w:r>
          </w:p>
        </w:tc>
        <w:tc>
          <w:tcPr>
            <w:tcW w:w="2092"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pStyle w:val="11"/>
              <w:rPr>
                <w:rFonts w:ascii="Times New Roman" w:hAnsi="Times New Roman"/>
                <w:sz w:val="24"/>
                <w:szCs w:val="24"/>
              </w:rPr>
            </w:pPr>
          </w:p>
          <w:p w:rsidR="00776B44" w:rsidRPr="00EA6D81" w:rsidRDefault="00776B44" w:rsidP="00EA6D81">
            <w:pPr>
              <w:pStyle w:val="11"/>
              <w:rPr>
                <w:rFonts w:ascii="Times New Roman" w:hAnsi="Times New Roman"/>
                <w:sz w:val="24"/>
                <w:szCs w:val="24"/>
              </w:rPr>
            </w:pPr>
          </w:p>
          <w:p w:rsidR="00776B44" w:rsidRPr="00EA6D81" w:rsidRDefault="00776B44" w:rsidP="00EA6D81">
            <w:pPr>
              <w:pStyle w:val="11"/>
              <w:rPr>
                <w:rFonts w:ascii="Times New Roman" w:hAnsi="Times New Roman"/>
                <w:sz w:val="24"/>
                <w:szCs w:val="24"/>
              </w:rPr>
            </w:pPr>
          </w:p>
          <w:p w:rsidR="00776B44" w:rsidRPr="00EA6D81" w:rsidRDefault="00776B44" w:rsidP="00EA6D81">
            <w:pPr>
              <w:pStyle w:val="11"/>
              <w:rPr>
                <w:rFonts w:ascii="Times New Roman" w:hAnsi="Times New Roman"/>
                <w:sz w:val="24"/>
                <w:szCs w:val="24"/>
              </w:rPr>
            </w:pPr>
          </w:p>
          <w:p w:rsidR="00776B44" w:rsidRPr="00EA6D81" w:rsidRDefault="00776B44" w:rsidP="00EA6D81">
            <w:pPr>
              <w:pStyle w:val="11"/>
              <w:jc w:val="center"/>
              <w:rPr>
                <w:rFonts w:ascii="Times New Roman" w:hAnsi="Times New Roman"/>
                <w:sz w:val="24"/>
                <w:szCs w:val="24"/>
                <w:highlight w:val="yellow"/>
              </w:rPr>
            </w:pPr>
            <w:r w:rsidRPr="00EA6D81">
              <w:rPr>
                <w:rFonts w:ascii="Times New Roman" w:hAnsi="Times New Roman"/>
                <w:sz w:val="24"/>
                <w:szCs w:val="24"/>
              </w:rPr>
              <w:lastRenderedPageBreak/>
              <w:t>2 декабря</w:t>
            </w:r>
          </w:p>
          <w:p w:rsidR="00776B44" w:rsidRPr="00EA6D81" w:rsidRDefault="00776B44" w:rsidP="00EA6D81">
            <w:pPr>
              <w:pStyle w:val="11"/>
              <w:rPr>
                <w:rFonts w:ascii="Times New Roman" w:hAnsi="Times New Roman"/>
                <w:sz w:val="24"/>
                <w:szCs w:val="24"/>
                <w:highlight w:val="yellow"/>
              </w:rPr>
            </w:pPr>
          </w:p>
          <w:p w:rsidR="00776B44" w:rsidRPr="00EA6D81" w:rsidRDefault="00776B44" w:rsidP="00EA6D81">
            <w:pPr>
              <w:pStyle w:val="11"/>
              <w:jc w:val="center"/>
              <w:rPr>
                <w:rFonts w:ascii="Times New Roman" w:hAnsi="Times New Roman"/>
                <w:sz w:val="24"/>
                <w:szCs w:val="24"/>
              </w:rPr>
            </w:pPr>
            <w:r w:rsidRPr="00EA6D81">
              <w:rPr>
                <w:rFonts w:ascii="Times New Roman" w:hAnsi="Times New Roman"/>
                <w:sz w:val="24"/>
                <w:szCs w:val="24"/>
              </w:rPr>
              <w:t>18 ноября</w:t>
            </w:r>
          </w:p>
          <w:p w:rsidR="00776B44" w:rsidRPr="00EA6D81" w:rsidRDefault="00776B44" w:rsidP="00EA6D81">
            <w:pPr>
              <w:pStyle w:val="11"/>
              <w:rPr>
                <w:rFonts w:ascii="Times New Roman" w:hAnsi="Times New Roman"/>
                <w:sz w:val="24"/>
                <w:szCs w:val="24"/>
                <w:highlight w:val="yellow"/>
              </w:rPr>
            </w:pPr>
          </w:p>
          <w:p w:rsidR="00776B44" w:rsidRPr="00EA6D81" w:rsidRDefault="00776B44" w:rsidP="00EA6D81">
            <w:pPr>
              <w:pStyle w:val="11"/>
              <w:jc w:val="center"/>
              <w:rPr>
                <w:rFonts w:ascii="Times New Roman" w:hAnsi="Times New Roman"/>
                <w:sz w:val="24"/>
                <w:szCs w:val="24"/>
              </w:rPr>
            </w:pPr>
            <w:r w:rsidRPr="00EA6D81">
              <w:rPr>
                <w:rFonts w:ascii="Times New Roman" w:hAnsi="Times New Roman"/>
                <w:sz w:val="24"/>
                <w:szCs w:val="24"/>
              </w:rPr>
              <w:t>11 ноября</w:t>
            </w:r>
          </w:p>
          <w:p w:rsidR="00776B44" w:rsidRPr="00EA6D81" w:rsidRDefault="00776B44" w:rsidP="00EA6D81">
            <w:pPr>
              <w:pStyle w:val="11"/>
              <w:jc w:val="center"/>
              <w:rPr>
                <w:rFonts w:ascii="Times New Roman" w:hAnsi="Times New Roman"/>
                <w:color w:val="00B050"/>
                <w:sz w:val="24"/>
                <w:szCs w:val="24"/>
              </w:rPr>
            </w:pPr>
            <w:r w:rsidRPr="00EA6D81">
              <w:rPr>
                <w:rFonts w:ascii="Times New Roman" w:hAnsi="Times New Roman"/>
                <w:sz w:val="24"/>
                <w:szCs w:val="24"/>
              </w:rPr>
              <w:t>25 ноября</w:t>
            </w:r>
          </w:p>
        </w:tc>
        <w:tc>
          <w:tcPr>
            <w:tcW w:w="3711"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lastRenderedPageBreak/>
              <w:t xml:space="preserve">Лашманова С.Г., управление социальной защиты населения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CA5B70">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lastRenderedPageBreak/>
              <w:t>28</w:t>
            </w:r>
          </w:p>
        </w:tc>
        <w:tc>
          <w:tcPr>
            <w:tcW w:w="593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pStyle w:val="11"/>
              <w:jc w:val="both"/>
              <w:rPr>
                <w:rFonts w:ascii="Times New Roman" w:hAnsi="Times New Roman"/>
                <w:sz w:val="24"/>
                <w:szCs w:val="24"/>
              </w:rPr>
            </w:pPr>
            <w:r w:rsidRPr="00EA6D81">
              <w:rPr>
                <w:rFonts w:ascii="Times New Roman" w:hAnsi="Times New Roman"/>
                <w:sz w:val="24"/>
                <w:szCs w:val="24"/>
              </w:rPr>
              <w:t>Проверка организации работы по обращениям граждан в МУ «Комплексный центр социального обслуживания населения»</w:t>
            </w:r>
          </w:p>
        </w:tc>
        <w:tc>
          <w:tcPr>
            <w:tcW w:w="2092"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pStyle w:val="11"/>
              <w:jc w:val="center"/>
              <w:rPr>
                <w:rFonts w:ascii="Times New Roman" w:hAnsi="Times New Roman"/>
                <w:sz w:val="24"/>
                <w:szCs w:val="24"/>
              </w:rPr>
            </w:pPr>
            <w:r w:rsidRPr="00EA6D81">
              <w:rPr>
                <w:rFonts w:ascii="Times New Roman" w:hAnsi="Times New Roman"/>
                <w:sz w:val="24"/>
                <w:szCs w:val="24"/>
              </w:rPr>
              <w:t>09 декабря</w:t>
            </w:r>
          </w:p>
        </w:tc>
        <w:tc>
          <w:tcPr>
            <w:tcW w:w="3711"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 xml:space="preserve">Лашманова С.Г., управление социальной защиты населения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CA5B70">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29</w:t>
            </w:r>
          </w:p>
        </w:tc>
        <w:tc>
          <w:tcPr>
            <w:tcW w:w="593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pStyle w:val="a3"/>
              <w:jc w:val="both"/>
              <w:rPr>
                <w:szCs w:val="24"/>
              </w:rPr>
            </w:pPr>
            <w:r w:rsidRPr="00EA6D81">
              <w:rPr>
                <w:szCs w:val="24"/>
              </w:rPr>
              <w:t>Контроль за проведением капитального ремонта мостов по ул</w:t>
            </w:r>
            <w:proofErr w:type="gramStart"/>
            <w:r w:rsidRPr="00EA6D81">
              <w:rPr>
                <w:szCs w:val="24"/>
              </w:rPr>
              <w:t>.С</w:t>
            </w:r>
            <w:proofErr w:type="gramEnd"/>
            <w:r w:rsidRPr="00EA6D81">
              <w:rPr>
                <w:szCs w:val="24"/>
              </w:rPr>
              <w:t xml:space="preserve">адовая в г.Кыштыме </w:t>
            </w:r>
          </w:p>
        </w:tc>
        <w:tc>
          <w:tcPr>
            <w:tcW w:w="2092"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 xml:space="preserve">в течение квартала </w:t>
            </w:r>
          </w:p>
        </w:tc>
        <w:tc>
          <w:tcPr>
            <w:tcW w:w="3711"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 xml:space="preserve">Двукраев Д.В., управление городского хозяйства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30</w:t>
            </w:r>
          </w:p>
        </w:tc>
        <w:tc>
          <w:tcPr>
            <w:tcW w:w="593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both"/>
            </w:pPr>
            <w:r w:rsidRPr="00EA6D81">
              <w:rPr>
                <w:color w:val="000000"/>
                <w:shd w:val="clear" w:color="auto" w:fill="FFFFFF"/>
              </w:rPr>
              <w:t>Контроль жизнеустройства несовершеннолетних, освобождённых из учреждений уголовно-исполнительной системы, либо вернувшихся из специальных учебно-воспитательных учреждений закрытого типа</w:t>
            </w:r>
          </w:p>
        </w:tc>
        <w:tc>
          <w:tcPr>
            <w:tcW w:w="2092"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по мере необходимости</w:t>
            </w:r>
          </w:p>
          <w:p w:rsidR="00776B44" w:rsidRPr="00EA6D81" w:rsidRDefault="00776B44" w:rsidP="00EA6D81">
            <w:pPr>
              <w:jc w:val="center"/>
            </w:pPr>
          </w:p>
          <w:p w:rsidR="00776B44" w:rsidRPr="00EA6D81" w:rsidRDefault="00776B44" w:rsidP="00EA6D81">
            <w:r w:rsidRPr="00EA6D81">
              <w:t xml:space="preserve"> </w:t>
            </w:r>
          </w:p>
        </w:tc>
        <w:tc>
          <w:tcPr>
            <w:tcW w:w="3711"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 xml:space="preserve">Лашманова С.Г., управление социальной защиты населения, Павлюк Л.А., отдел по делам несовершеннолетних и защите их прав  </w:t>
            </w:r>
          </w:p>
        </w:tc>
        <w:tc>
          <w:tcPr>
            <w:tcW w:w="2283" w:type="dxa"/>
            <w:tcBorders>
              <w:top w:val="single" w:sz="4" w:space="0" w:color="auto"/>
              <w:left w:val="single" w:sz="4" w:space="0" w:color="auto"/>
              <w:bottom w:val="single" w:sz="4" w:space="0" w:color="auto"/>
              <w:right w:val="single" w:sz="4" w:space="0" w:color="auto"/>
            </w:tcBorders>
          </w:tcPr>
          <w:p w:rsidR="00776B44" w:rsidRPr="004E483A" w:rsidRDefault="00776B44" w:rsidP="00273A42">
            <w:pPr>
              <w:jc w:val="cente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31</w:t>
            </w:r>
          </w:p>
        </w:tc>
        <w:tc>
          <w:tcPr>
            <w:tcW w:w="593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both"/>
            </w:pPr>
            <w:proofErr w:type="gramStart"/>
            <w:r w:rsidRPr="00EA6D81">
              <w:t>Контроль за</w:t>
            </w:r>
            <w:proofErr w:type="gramEnd"/>
            <w:r w:rsidRPr="00EA6D81">
              <w:t xml:space="preserve"> соблюдением сроков, установленных для государственной регистрации актов гражданского состояния и совершения других юридически значимых действий</w:t>
            </w:r>
          </w:p>
        </w:tc>
        <w:tc>
          <w:tcPr>
            <w:tcW w:w="2092"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в течение квартала</w:t>
            </w:r>
          </w:p>
        </w:tc>
        <w:tc>
          <w:tcPr>
            <w:tcW w:w="3711"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Шувалова М.А., отдел ЗАГС</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32</w:t>
            </w:r>
          </w:p>
        </w:tc>
        <w:tc>
          <w:tcPr>
            <w:tcW w:w="593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both"/>
            </w:pPr>
            <w:proofErr w:type="gramStart"/>
            <w:r w:rsidRPr="00EA6D81">
              <w:t>Контроль за</w:t>
            </w:r>
            <w:proofErr w:type="gramEnd"/>
            <w:r w:rsidRPr="00EA6D81">
              <w:t xml:space="preserve"> соблюдением форм и сроков по передаче сведений о государственной регистрации актов гражданского состояния</w:t>
            </w:r>
          </w:p>
        </w:tc>
        <w:tc>
          <w:tcPr>
            <w:tcW w:w="2092"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по мере необходимости</w:t>
            </w:r>
          </w:p>
        </w:tc>
        <w:tc>
          <w:tcPr>
            <w:tcW w:w="3711"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Шувалова М.А., отдел ЗАГС</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09225D">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33</w:t>
            </w:r>
          </w:p>
        </w:tc>
        <w:tc>
          <w:tcPr>
            <w:tcW w:w="593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snapToGrid w:val="0"/>
              <w:jc w:val="both"/>
            </w:pPr>
            <w:proofErr w:type="gramStart"/>
            <w:r w:rsidRPr="00EA6D81">
              <w:t>Контроль за</w:t>
            </w:r>
            <w:proofErr w:type="gramEnd"/>
            <w:r w:rsidRPr="00EA6D81">
              <w:t xml:space="preserve">  применением тарифов на жилищные и коммунальные услуги  по предприятиям Кыштымского городского округа </w:t>
            </w:r>
          </w:p>
        </w:tc>
        <w:tc>
          <w:tcPr>
            <w:tcW w:w="2092"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snapToGrid w:val="0"/>
              <w:jc w:val="center"/>
            </w:pPr>
            <w:r w:rsidRPr="00EA6D81">
              <w:t xml:space="preserve">в течение квартала </w:t>
            </w:r>
          </w:p>
        </w:tc>
        <w:tc>
          <w:tcPr>
            <w:tcW w:w="3711"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proofErr w:type="spellStart"/>
            <w:r w:rsidRPr="00EA6D81">
              <w:t>Заикин</w:t>
            </w:r>
            <w:proofErr w:type="spellEnd"/>
            <w:r w:rsidRPr="00EA6D81">
              <w:t xml:space="preserve"> А.А., управление стратегического развития и привлечения инвестиций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34</w:t>
            </w:r>
          </w:p>
        </w:tc>
        <w:tc>
          <w:tcPr>
            <w:tcW w:w="593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snapToGrid w:val="0"/>
              <w:jc w:val="both"/>
            </w:pPr>
            <w:proofErr w:type="gramStart"/>
            <w:r w:rsidRPr="00EA6D81">
              <w:t>Контроль за</w:t>
            </w:r>
            <w:proofErr w:type="gramEnd"/>
            <w:r w:rsidRPr="00EA6D81">
              <w:t xml:space="preserve"> размещением временных нестационарных объектов  </w:t>
            </w:r>
          </w:p>
        </w:tc>
        <w:tc>
          <w:tcPr>
            <w:tcW w:w="2092"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snapToGrid w:val="0"/>
              <w:jc w:val="center"/>
            </w:pPr>
            <w:r w:rsidRPr="00EA6D81">
              <w:t xml:space="preserve">в течение квартала </w:t>
            </w:r>
          </w:p>
        </w:tc>
        <w:tc>
          <w:tcPr>
            <w:tcW w:w="3711"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proofErr w:type="spellStart"/>
            <w:r w:rsidRPr="00EA6D81">
              <w:t>Заикин</w:t>
            </w:r>
            <w:proofErr w:type="spellEnd"/>
            <w:r w:rsidRPr="00EA6D81">
              <w:t xml:space="preserve"> А.А., управление стратегического развития и привлечения инвестиций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35</w:t>
            </w:r>
          </w:p>
        </w:tc>
        <w:tc>
          <w:tcPr>
            <w:tcW w:w="593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snapToGrid w:val="0"/>
              <w:jc w:val="both"/>
            </w:pPr>
            <w:proofErr w:type="gramStart"/>
            <w:r w:rsidRPr="00EA6D81">
              <w:t>Контроль за</w:t>
            </w:r>
            <w:proofErr w:type="gramEnd"/>
            <w:r w:rsidRPr="00EA6D81">
              <w:t xml:space="preserve">  санитарным состоянием территорий, прилегающих к промышленным предприятиям  и торговым объектам</w:t>
            </w:r>
          </w:p>
        </w:tc>
        <w:tc>
          <w:tcPr>
            <w:tcW w:w="2092"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snapToGrid w:val="0"/>
              <w:jc w:val="center"/>
            </w:pPr>
            <w:r w:rsidRPr="00EA6D81">
              <w:t xml:space="preserve">в течение квартала </w:t>
            </w:r>
          </w:p>
        </w:tc>
        <w:tc>
          <w:tcPr>
            <w:tcW w:w="3711"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proofErr w:type="spellStart"/>
            <w:r w:rsidRPr="00EA6D81">
              <w:t>Заикин</w:t>
            </w:r>
            <w:proofErr w:type="spellEnd"/>
            <w:r w:rsidRPr="00EA6D81">
              <w:t xml:space="preserve"> А.А., управление стратегического развития и привлечения инвестиций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36</w:t>
            </w:r>
          </w:p>
        </w:tc>
        <w:tc>
          <w:tcPr>
            <w:tcW w:w="593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both"/>
            </w:pPr>
            <w:proofErr w:type="gramStart"/>
            <w:r w:rsidRPr="00EA6D81">
              <w:t>Контроль за</w:t>
            </w:r>
            <w:proofErr w:type="gramEnd"/>
            <w:r w:rsidRPr="00EA6D81">
              <w:t xml:space="preserve"> поступлением и финансированием из областного бюджета субсидий, субвенций, дотации</w:t>
            </w:r>
          </w:p>
        </w:tc>
        <w:tc>
          <w:tcPr>
            <w:tcW w:w="2092"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постоянно</w:t>
            </w:r>
          </w:p>
        </w:tc>
        <w:tc>
          <w:tcPr>
            <w:tcW w:w="3711"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 xml:space="preserve">Кокуркина М.Н., финансовое управление </w:t>
            </w:r>
          </w:p>
        </w:tc>
        <w:tc>
          <w:tcPr>
            <w:tcW w:w="2283" w:type="dxa"/>
            <w:tcBorders>
              <w:top w:val="single" w:sz="4" w:space="0" w:color="auto"/>
              <w:left w:val="single" w:sz="4" w:space="0" w:color="auto"/>
              <w:bottom w:val="single" w:sz="4" w:space="0" w:color="auto"/>
              <w:right w:val="single" w:sz="4" w:space="0" w:color="auto"/>
            </w:tcBorders>
          </w:tcPr>
          <w:p w:rsidR="00776B44" w:rsidRPr="00A977B7" w:rsidRDefault="00776B44" w:rsidP="00431512">
            <w:pPr>
              <w:jc w:val="cente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37</w:t>
            </w:r>
          </w:p>
        </w:tc>
        <w:tc>
          <w:tcPr>
            <w:tcW w:w="593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both"/>
            </w:pPr>
            <w:r w:rsidRPr="00EA6D81">
              <w:t xml:space="preserve">Контроль соответствия заявок на перечисление </w:t>
            </w:r>
            <w:r w:rsidRPr="00EA6D81">
              <w:lastRenderedPageBreak/>
              <w:t>денежных средств выделенным ассигнованиям и лимитам ПБС</w:t>
            </w:r>
          </w:p>
        </w:tc>
        <w:tc>
          <w:tcPr>
            <w:tcW w:w="2092"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lastRenderedPageBreak/>
              <w:t>ежедневно</w:t>
            </w:r>
          </w:p>
        </w:tc>
        <w:tc>
          <w:tcPr>
            <w:tcW w:w="3711"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 xml:space="preserve">Кузнецова З.Г., отдел </w:t>
            </w:r>
            <w:r w:rsidRPr="00EA6D81">
              <w:lastRenderedPageBreak/>
              <w:t xml:space="preserve">бухгалтерского учета и отчётности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lastRenderedPageBreak/>
              <w:t>38</w:t>
            </w:r>
          </w:p>
        </w:tc>
        <w:tc>
          <w:tcPr>
            <w:tcW w:w="5937" w:type="dxa"/>
            <w:tcBorders>
              <w:top w:val="single" w:sz="4" w:space="0" w:color="auto"/>
              <w:left w:val="single" w:sz="4" w:space="0" w:color="auto"/>
              <w:bottom w:val="single" w:sz="4" w:space="0" w:color="auto"/>
              <w:right w:val="single" w:sz="4" w:space="0" w:color="auto"/>
            </w:tcBorders>
          </w:tcPr>
          <w:p w:rsidR="00776B44" w:rsidRPr="00EA6D81" w:rsidRDefault="00776B44" w:rsidP="00EA6D81">
            <w:r w:rsidRPr="00EA6D81">
              <w:t xml:space="preserve"> </w:t>
            </w:r>
            <w:proofErr w:type="gramStart"/>
            <w:r w:rsidRPr="00EA6D81">
              <w:t>Контроль за</w:t>
            </w:r>
            <w:proofErr w:type="gramEnd"/>
            <w:r w:rsidRPr="00EA6D81">
              <w:t xml:space="preserve"> исполнением документов</w:t>
            </w:r>
            <w:r w:rsidR="001B6081">
              <w:t xml:space="preserve"> организаций, государственных и федеральных структур </w:t>
            </w:r>
          </w:p>
        </w:tc>
        <w:tc>
          <w:tcPr>
            <w:tcW w:w="2092" w:type="dxa"/>
            <w:tcBorders>
              <w:top w:val="single" w:sz="4" w:space="0" w:color="auto"/>
              <w:left w:val="single" w:sz="4" w:space="0" w:color="auto"/>
              <w:bottom w:val="single" w:sz="4" w:space="0" w:color="auto"/>
              <w:right w:val="single" w:sz="4" w:space="0" w:color="auto"/>
            </w:tcBorders>
          </w:tcPr>
          <w:p w:rsidR="00776B44" w:rsidRPr="00EA6D81" w:rsidRDefault="00EA6D81" w:rsidP="00EA6D81">
            <w:pPr>
              <w:jc w:val="center"/>
            </w:pPr>
            <w:r>
              <w:t xml:space="preserve">до </w:t>
            </w:r>
            <w:r w:rsidR="00776B44" w:rsidRPr="00EA6D81">
              <w:t>5 числа каждого месяца</w:t>
            </w:r>
          </w:p>
        </w:tc>
        <w:tc>
          <w:tcPr>
            <w:tcW w:w="3711" w:type="dxa"/>
            <w:tcBorders>
              <w:top w:val="single" w:sz="4" w:space="0" w:color="auto"/>
              <w:left w:val="single" w:sz="4" w:space="0" w:color="auto"/>
              <w:bottom w:val="single" w:sz="4" w:space="0" w:color="auto"/>
              <w:right w:val="single" w:sz="4" w:space="0" w:color="auto"/>
            </w:tcBorders>
          </w:tcPr>
          <w:p w:rsidR="00776B44" w:rsidRPr="00EA6D81" w:rsidRDefault="00776B44" w:rsidP="00EA6D81">
            <w:pPr>
              <w:jc w:val="center"/>
            </w:pPr>
            <w:r w:rsidRPr="00EA6D81">
              <w:t xml:space="preserve">Дорошенко Л.А., управление делами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5140" w:type="dxa"/>
            <w:gridSpan w:val="5"/>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r w:rsidRPr="00A41467">
              <w:rPr>
                <w:b/>
                <w:sz w:val="26"/>
                <w:szCs w:val="26"/>
              </w:rPr>
              <w:t>7. Мероприятия структурного подразделения по его основной деятельности</w:t>
            </w: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1</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Приём описей дел постоянного хранения и по личному составу, номенклатур дел  от организаций - источников комплектования архивного отдела с последующим предоставлением их на утверждение в Государственный комитет по делам архивов</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в течение квартала </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Астахова Е.А., архивный отдел</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2</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Приём документов на постоянное хранение</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в течение квартала </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Астахова Е.А., архивный отдел</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3</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Исполнение запросов юридических и физических лиц</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в течение квартала </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Астахова Е.А., архивный отдел</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4</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pStyle w:val="a3"/>
              <w:jc w:val="both"/>
              <w:rPr>
                <w:szCs w:val="24"/>
              </w:rPr>
            </w:pPr>
            <w:r w:rsidRPr="00DC7618">
              <w:rPr>
                <w:szCs w:val="24"/>
              </w:rPr>
              <w:t>Работа с посетителями читального зала</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в течение квартала </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Астахова Е.А., архивный отдел</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5</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 xml:space="preserve">Ежемесячный осмотр  лесной зоны и придорожной </w:t>
            </w:r>
            <w:proofErr w:type="gramStart"/>
            <w:r w:rsidRPr="00DC7618">
              <w:t>полосы</w:t>
            </w:r>
            <w:proofErr w:type="gramEnd"/>
            <w:r w:rsidRPr="00DC7618">
              <w:t xml:space="preserve"> федеральных дорог по выявлению свалок ТБО и размещения рекламы на деревьях, принятие мер административного воздействия </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в течение квартала </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Устинова Л.Н., комитет природных ресурсов и охраны окружающей среды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6</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 xml:space="preserve">Организация работы по утилизации ртутьсодержащих ламп </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в течение квартала </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Устинова Л.Н., комитет природных ресурсов и охраны окружающей среды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7</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Размещение запрещающих, предупреждающих знаков, аншлагов, листовок на местах несанкционированных навалов мусора</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октябрь-ноябрь</w:t>
            </w:r>
          </w:p>
          <w:p w:rsidR="00776B44" w:rsidRPr="00DC7618" w:rsidRDefault="00776B44" w:rsidP="00DC7618">
            <w:pPr>
              <w:jc w:val="center"/>
            </w:pP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Устинова Л.Н., комитет природных ресурсов и охраны окружающей среды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8</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 xml:space="preserve">Ежемесячный осмотр санитарного состояния контейнерных площадок и контейнеров, находящихся  в жилом секторе </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в течение квартала </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Двукраев Д.В., управление городского хозяйства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9</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Осмотр и выдача рекомендации по санации зелёных насаждений  на улицах округа</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октябрь - ноябрь</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Устинова Л.Н., комитет природных ресурсов и охраны окружающей среды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10</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Инвентаризация зеленых насаждений на территории округа</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октябрь</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Устинова Л.Н., комитет природных ресурсов и охраны окружающей среды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lastRenderedPageBreak/>
              <w:t>11</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ind w:hanging="42"/>
              <w:jc w:val="both"/>
            </w:pPr>
            <w:r w:rsidRPr="00DC7618">
              <w:t>Мониторинг радиационной обстановки в округе</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ежедневно</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Устинова Л.Н., комитет природных ресурсов и охраны окружающей среды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12</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ind w:hanging="42"/>
              <w:jc w:val="both"/>
            </w:pPr>
            <w:r w:rsidRPr="00DC7618">
              <w:t>Участие в экологических выставках, конкурсах,    конференциях, фестивалях</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в течение квартала </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Устинова Л.Н., комитет природных ресурсов и охраны окружающей среды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13</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Прием граждан с письменными обращениями в администрацию Кыштымского городского округа</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ежедневно, согласно графику приема</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Маркина О.В., отдел по работе с обращениями граждан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14</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pStyle w:val="a3"/>
              <w:jc w:val="both"/>
              <w:rPr>
                <w:szCs w:val="24"/>
              </w:rPr>
            </w:pPr>
            <w:r w:rsidRPr="00DC7618">
              <w:rPr>
                <w:szCs w:val="24"/>
              </w:rPr>
              <w:t>Консультирование граждан по телефону о ходе рассмотрения заявления, предоставление информации</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ежедневно </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Маркина О.В., отдел по работе с обращениями граждан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15</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pStyle w:val="a3"/>
              <w:jc w:val="both"/>
              <w:rPr>
                <w:szCs w:val="24"/>
              </w:rPr>
            </w:pPr>
            <w:r w:rsidRPr="00DC7618">
              <w:rPr>
                <w:szCs w:val="24"/>
              </w:rPr>
              <w:t>Организация работы с обращениями граждан, поступившими из Правительства РФ, Правительства Челябинской области, с официального сайта Администрации Кыштымского городского округа</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ежедневно </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Маркина О.В., отдел по работе с обращениями граждан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16</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Организация записи на личный прием граждан к главе округа, к заместителям, начальникам управлений и отделов</w:t>
            </w:r>
            <w:bookmarkStart w:id="2" w:name="_GoBack"/>
            <w:bookmarkEnd w:id="2"/>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ежедневно </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Маркина О.В., отдел по работе с обращениями граждан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17</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 xml:space="preserve">Организация и сопровождение личного приема граждан главой Кыштымского городского округа </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первый, третий понедельники месяца</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Маркина О.В., отдел по работе с обращениями граждан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18</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 xml:space="preserve">Организация проведения «горячей линии» главы округа с населением в редакции газеты «Кыштымский рабочий», обработка обращений </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ежемесячно, по четвергам </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Маркина О.В., отдел по работе с обращениями граждан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19</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Подготовка еженедельного рабочего плана главы Кыштымского городского округа</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еженедельно, понедельник</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Шилова Н.Н., управление организационно-контрольной работы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20</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Организация взаимодействия со СМИ  муниципального и регионального уровней по информационному освещению деятельности администрации Кыштымского городского округа.</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в течение квартала</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Панова Н.К., управление организационно-контрольной работы</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21</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Организация проведения, протокольное исполнение поручений:</w:t>
            </w:r>
          </w:p>
          <w:p w:rsidR="00776B44" w:rsidRPr="00DC7618" w:rsidRDefault="00776B44" w:rsidP="00DC7618">
            <w:pPr>
              <w:jc w:val="both"/>
            </w:pPr>
            <w:r w:rsidRPr="00DC7618">
              <w:t>- еженедельных оперативных совещаний при главе Кыштымского городского округа;</w:t>
            </w:r>
          </w:p>
          <w:p w:rsidR="00776B44" w:rsidRPr="00DC7618" w:rsidRDefault="00776B44" w:rsidP="00DC7618">
            <w:pPr>
              <w:jc w:val="both"/>
            </w:pPr>
          </w:p>
          <w:p w:rsidR="00776B44" w:rsidRPr="00DC7618" w:rsidRDefault="00776B44" w:rsidP="00DC7618">
            <w:pPr>
              <w:jc w:val="both"/>
            </w:pPr>
            <w:r w:rsidRPr="00DC7618">
              <w:lastRenderedPageBreak/>
              <w:t>- ежемесячных расширенных совещаний при главе Кыштымского городского округа;</w:t>
            </w:r>
          </w:p>
          <w:p w:rsidR="00776B44" w:rsidRPr="00DC7618" w:rsidRDefault="00776B44" w:rsidP="00DC7618">
            <w:pPr>
              <w:jc w:val="both"/>
            </w:pPr>
          </w:p>
          <w:p w:rsidR="00776B44" w:rsidRPr="00DC7618" w:rsidRDefault="00776B44" w:rsidP="00DC7618">
            <w:pPr>
              <w:jc w:val="both"/>
            </w:pPr>
            <w:r w:rsidRPr="00DC7618">
              <w:t>- еженедельных аппаратных совещаний при главе Кыштымского городского округа;</w:t>
            </w:r>
          </w:p>
          <w:p w:rsidR="00776B44" w:rsidRPr="00DC7618" w:rsidRDefault="00776B44" w:rsidP="00DC7618">
            <w:pPr>
              <w:jc w:val="both"/>
            </w:pPr>
            <w:r w:rsidRPr="00DC7618">
              <w:t>- оперативок с заместителями главы Кыштымского городского округа</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 w:rsidR="00776B44" w:rsidRPr="00DC7618" w:rsidRDefault="00776B44" w:rsidP="00DC7618">
            <w:pPr>
              <w:jc w:val="center"/>
            </w:pPr>
            <w:r w:rsidRPr="00DC7618">
              <w:t>каждый 2,3,4-ый понедельники месяца</w:t>
            </w:r>
          </w:p>
          <w:p w:rsidR="00776B44" w:rsidRPr="00DC7618" w:rsidRDefault="00776B44" w:rsidP="00DC7618">
            <w:pPr>
              <w:jc w:val="center"/>
            </w:pPr>
            <w:r w:rsidRPr="00DC7618">
              <w:t xml:space="preserve">каждый первый </w:t>
            </w:r>
            <w:r w:rsidRPr="00DC7618">
              <w:lastRenderedPageBreak/>
              <w:t>понедельник месяца</w:t>
            </w:r>
          </w:p>
          <w:p w:rsidR="00776B44" w:rsidRPr="00DC7618" w:rsidRDefault="00776B44" w:rsidP="00DC7618">
            <w:pPr>
              <w:jc w:val="center"/>
            </w:pPr>
            <w:r w:rsidRPr="00DC7618">
              <w:t>еженедельно, вторник</w:t>
            </w:r>
          </w:p>
          <w:p w:rsidR="00776B44" w:rsidRPr="00DC7618" w:rsidRDefault="00776B44" w:rsidP="00DC7618">
            <w:pPr>
              <w:jc w:val="center"/>
            </w:pPr>
            <w:r w:rsidRPr="00DC7618">
              <w:t>еженедельно, четверг</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lastRenderedPageBreak/>
              <w:t>Панова Н.К., управление организационно-контрольной работы</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372EC3">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lastRenderedPageBreak/>
              <w:t>22</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 xml:space="preserve">Подготовка плана работы Администрации Кыштымского округа на </w:t>
            </w:r>
            <w:r w:rsidRPr="00DC7618">
              <w:rPr>
                <w:lang w:val="en-US"/>
              </w:rPr>
              <w:t>IV</w:t>
            </w:r>
            <w:r w:rsidRPr="00DC7618">
              <w:t xml:space="preserve"> квартал 2016г.</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до 01 октября </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Панова Н.К., управление организационно-контрольной работы</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372EC3">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23</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 xml:space="preserve">Подготовка плана основных мероприятий </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до 25 числа каждого месяца</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Панова Н.К., управление организационно-контрольной работы</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372EC3">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24</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Подготовка наградных документов</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в течение квартала</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Панова Н.К., управление организационно-контрольной работы</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372EC3">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25</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 xml:space="preserve">Подготовка пресс – релизов, информационных событий, </w:t>
            </w:r>
            <w:proofErr w:type="spellStart"/>
            <w:r w:rsidRPr="00DC7618">
              <w:t>телесюжетов</w:t>
            </w:r>
            <w:proofErr w:type="spellEnd"/>
            <w:r w:rsidRPr="00DC7618">
              <w:t xml:space="preserve"> о деятельности администрации Кыштымского городского округа</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ежедневно</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Панова Н.К., управление организационно-контрольной работы</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372EC3">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26</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 xml:space="preserve">Организация редактуры официального сайта администрации Кыштымского городского округа </w:t>
            </w:r>
            <w:r w:rsidRPr="00DC7618">
              <w:rPr>
                <w:lang w:val="en-US"/>
              </w:rPr>
              <w:t>www</w:t>
            </w:r>
            <w:r w:rsidRPr="00DC7618">
              <w:t>.</w:t>
            </w:r>
            <w:proofErr w:type="spellStart"/>
            <w:r w:rsidRPr="00DC7618">
              <w:rPr>
                <w:lang w:val="en-US"/>
              </w:rPr>
              <w:t>adminkgo</w:t>
            </w:r>
            <w:proofErr w:type="spellEnd"/>
            <w:r w:rsidRPr="00DC7618">
              <w:t>.</w:t>
            </w:r>
            <w:proofErr w:type="spellStart"/>
            <w:r w:rsidRPr="00DC7618">
              <w:rPr>
                <w:lang w:val="en-US"/>
              </w:rPr>
              <w:t>ru</w:t>
            </w:r>
            <w:proofErr w:type="spellEnd"/>
            <w:r w:rsidRPr="00DC7618">
              <w:t>.</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ежедневно</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Панова Н.К., управление организационно-контрольной работы</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372EC3">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27</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Подготовка публичных выступлений, поздравительных адресов, открыток и др. от имени главы Кыштымского городского округа</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в течение квартала</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Панова Н.К., управление организационно-контрольной работы</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372EC3">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28</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pStyle w:val="ConsNormal"/>
              <w:widowControl/>
              <w:tabs>
                <w:tab w:val="left" w:pos="0"/>
                <w:tab w:val="left" w:pos="34"/>
              </w:tabs>
              <w:ind w:firstLine="0"/>
              <w:jc w:val="both"/>
              <w:rPr>
                <w:rFonts w:ascii="Times New Roman" w:hAnsi="Times New Roman"/>
                <w:sz w:val="24"/>
                <w:szCs w:val="24"/>
              </w:rPr>
            </w:pPr>
            <w:r w:rsidRPr="00DC7618">
              <w:rPr>
                <w:rFonts w:ascii="Times New Roman" w:hAnsi="Times New Roman"/>
                <w:sz w:val="24"/>
                <w:szCs w:val="24"/>
              </w:rPr>
              <w:t>Подготовка конкурсной документации для проведения аукциона по определению поставщика на оказание услуг по производству и трансляции  новостных программ (информационных сюжетов) на телеканале в местной сети кабельного телевещания</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 октябрь </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Панова Н.К., управление организационно-контрольной работы</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372EC3">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29</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 xml:space="preserve">Организация мониторинга официального сайта администрации Кыштымского городского округа </w:t>
            </w:r>
            <w:hyperlink r:id="rId7" w:history="1">
              <w:r w:rsidRPr="00DC7618">
                <w:rPr>
                  <w:rStyle w:val="a7"/>
                  <w:lang w:val="en-US"/>
                </w:rPr>
                <w:t>www</w:t>
              </w:r>
              <w:r w:rsidRPr="00DC7618">
                <w:rPr>
                  <w:rStyle w:val="a7"/>
                </w:rPr>
                <w:t>.</w:t>
              </w:r>
              <w:proofErr w:type="spellStart"/>
              <w:r w:rsidRPr="00DC7618">
                <w:rPr>
                  <w:rStyle w:val="a7"/>
                  <w:lang w:val="en-US"/>
                </w:rPr>
                <w:t>adminkgo</w:t>
              </w:r>
              <w:proofErr w:type="spellEnd"/>
              <w:r w:rsidRPr="00DC7618">
                <w:rPr>
                  <w:rStyle w:val="a7"/>
                </w:rPr>
                <w:t>.</w:t>
              </w:r>
              <w:proofErr w:type="spellStart"/>
              <w:r w:rsidRPr="00DC7618">
                <w:rPr>
                  <w:rStyle w:val="a7"/>
                  <w:lang w:val="en-US"/>
                </w:rPr>
                <w:t>ru</w:t>
              </w:r>
              <w:proofErr w:type="spellEnd"/>
            </w:hyperlink>
            <w:r w:rsidRPr="00DC7618">
              <w:t xml:space="preserve"> на соответствие размёщённой информации в рамках Федерального закона от 09.02.2016г. №8-ФЗ «Об обеспечении доступа к информации о деятельности государственных органов </w:t>
            </w:r>
            <w:r w:rsidRPr="00DC7618">
              <w:lastRenderedPageBreak/>
              <w:t>и органов местного самоуправления»</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lastRenderedPageBreak/>
              <w:t>в течение квартала</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Панова Н.К., управление организационно-контрольной работы</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372EC3">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lastRenderedPageBreak/>
              <w:t>30</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Подготовка предложений:</w:t>
            </w:r>
          </w:p>
          <w:p w:rsidR="00776B44" w:rsidRPr="00DC7618" w:rsidRDefault="00776B44" w:rsidP="00DC7618">
            <w:r w:rsidRPr="00DC7618">
              <w:t>-  в проект бюджета на 2017 год;</w:t>
            </w:r>
            <w:r w:rsidRPr="00DC7618">
              <w:br/>
              <w:t>- в план – график закупок на 2017 год</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p>
          <w:p w:rsidR="00776B44" w:rsidRPr="00DC7618" w:rsidRDefault="00776B44" w:rsidP="00DC7618">
            <w:pPr>
              <w:jc w:val="center"/>
            </w:pPr>
            <w:r w:rsidRPr="00DC7618">
              <w:t>октябрь</w:t>
            </w:r>
          </w:p>
          <w:p w:rsidR="00776B44" w:rsidRPr="00DC7618" w:rsidRDefault="00776B44" w:rsidP="00DC7618">
            <w:pPr>
              <w:jc w:val="center"/>
            </w:pPr>
            <w:r w:rsidRPr="00DC7618">
              <w:t>декабрь</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Панова Н.К., управление организационно-контрольной работы</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372EC3">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31</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 xml:space="preserve">Работа со специальным разделом на официальном сайте администрации Кыштымского городского округа </w:t>
            </w:r>
            <w:hyperlink r:id="rId8" w:history="1">
              <w:r w:rsidRPr="00DC7618">
                <w:rPr>
                  <w:rStyle w:val="a7"/>
                  <w:lang w:val="en-US"/>
                </w:rPr>
                <w:t>www</w:t>
              </w:r>
              <w:r w:rsidRPr="00DC7618">
                <w:rPr>
                  <w:rStyle w:val="a7"/>
                </w:rPr>
                <w:t>.</w:t>
              </w:r>
              <w:proofErr w:type="spellStart"/>
              <w:r w:rsidRPr="00DC7618">
                <w:rPr>
                  <w:rStyle w:val="a7"/>
                  <w:lang w:val="en-US"/>
                </w:rPr>
                <w:t>adminkgo</w:t>
              </w:r>
              <w:proofErr w:type="spellEnd"/>
              <w:r w:rsidRPr="00DC7618">
                <w:rPr>
                  <w:rStyle w:val="a7"/>
                </w:rPr>
                <w:t>.</w:t>
              </w:r>
              <w:proofErr w:type="spellStart"/>
              <w:r w:rsidRPr="00DC7618">
                <w:rPr>
                  <w:rStyle w:val="a7"/>
                  <w:lang w:val="en-US"/>
                </w:rPr>
                <w:t>ru</w:t>
              </w:r>
              <w:proofErr w:type="spellEnd"/>
            </w:hyperlink>
            <w:r w:rsidRPr="00DC7618">
              <w:t xml:space="preserve"> по реализации областной программы «Реальные дела» в 2016 году</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в течение квартала</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Панова Н.К., управление организационно-контрольной работы</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372EC3">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32</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Разработка пакета аукционной документации для проведения конкурсных процедур на оказание услуг по изготовлению и размещению социальной рекламы</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в течение квартала</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Шилова Н.Н., управление организационно-контрольной работы</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33</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 xml:space="preserve">Разработка баннеров и </w:t>
            </w:r>
            <w:proofErr w:type="spellStart"/>
            <w:r w:rsidRPr="00DC7618">
              <w:t>инфографики</w:t>
            </w:r>
            <w:proofErr w:type="spellEnd"/>
            <w:r w:rsidRPr="00DC7618">
              <w:t xml:space="preserve"> для официального сайта администрации Кыштымского городского округа </w:t>
            </w:r>
            <w:hyperlink r:id="rId9" w:history="1">
              <w:r w:rsidRPr="00DC7618">
                <w:rPr>
                  <w:rStyle w:val="a7"/>
                  <w:lang w:val="en-US"/>
                </w:rPr>
                <w:t>www</w:t>
              </w:r>
              <w:r w:rsidRPr="00DC7618">
                <w:rPr>
                  <w:rStyle w:val="a7"/>
                </w:rPr>
                <w:t>.</w:t>
              </w:r>
              <w:proofErr w:type="spellStart"/>
              <w:r w:rsidRPr="00DC7618">
                <w:rPr>
                  <w:rStyle w:val="a7"/>
                  <w:lang w:val="en-US"/>
                </w:rPr>
                <w:t>adminkgo</w:t>
              </w:r>
              <w:proofErr w:type="spellEnd"/>
              <w:r w:rsidRPr="00DC7618">
                <w:rPr>
                  <w:rStyle w:val="a7"/>
                </w:rPr>
                <w:t>.</w:t>
              </w:r>
              <w:proofErr w:type="spellStart"/>
              <w:r w:rsidRPr="00DC7618">
                <w:rPr>
                  <w:rStyle w:val="a7"/>
                  <w:lang w:val="en-US"/>
                </w:rPr>
                <w:t>ru</w:t>
              </w:r>
              <w:proofErr w:type="spellEnd"/>
            </w:hyperlink>
            <w:r w:rsidRPr="00DC7618">
              <w:t>.</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в течение квартала</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Панова Н.К., управление организационно-контрольной работы</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372EC3">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34</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Подготовка  документации для проведения аукциона на заключение договоров на установку и эксплуатацию рекламных конструкций.</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в течение квартала</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Шилова Н..Н., управление организационно-контрольной работы</w:t>
            </w:r>
          </w:p>
          <w:p w:rsidR="00776B44" w:rsidRPr="00DC7618" w:rsidRDefault="00776B44" w:rsidP="00DC7618">
            <w:pPr>
              <w:jc w:val="center"/>
            </w:pPr>
            <w:r w:rsidRPr="00DC7618">
              <w:t xml:space="preserve">Лотов М.Н., комитет по управлению имуществом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35</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Ведение реестра опубликованных нормативных правовых актов.</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в течение квартала</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Панова Н.К., управление организационно-контрольной работы</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372EC3">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36</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 xml:space="preserve">Опубликование нормативных правовых актов в </w:t>
            </w:r>
            <w:proofErr w:type="gramStart"/>
            <w:r w:rsidRPr="00DC7618">
              <w:t>печатном</w:t>
            </w:r>
            <w:proofErr w:type="gramEnd"/>
            <w:r w:rsidRPr="00DC7618">
              <w:t xml:space="preserve"> СМИ, обнародование нормативных правовых актов. </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в течение квартала</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Панова Н.К., управление организационно-контрольной работы</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372EC3">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37</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Ведение реестра граждан, награждённых Почётной грамотой и Благодарственным письмом главы Кыштымского городского округа.</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в течение квартала</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Шилова Н.Н., управление организационно-контрольной работы </w:t>
            </w:r>
          </w:p>
          <w:p w:rsidR="00776B44" w:rsidRPr="00DC7618" w:rsidRDefault="00776B44" w:rsidP="00DC7618">
            <w:pPr>
              <w:jc w:val="center"/>
            </w:pP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38</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 xml:space="preserve">Обновление тематического раздела «Наружная реклама» на официальном сайте администрации Кыштымского городского округа </w:t>
            </w:r>
            <w:hyperlink r:id="rId10" w:history="1">
              <w:r w:rsidRPr="00DC7618">
                <w:rPr>
                  <w:rStyle w:val="a7"/>
                  <w:lang w:val="en-US"/>
                </w:rPr>
                <w:t>www</w:t>
              </w:r>
              <w:r w:rsidRPr="00DC7618">
                <w:rPr>
                  <w:rStyle w:val="a7"/>
                </w:rPr>
                <w:t>.</w:t>
              </w:r>
              <w:proofErr w:type="spellStart"/>
              <w:r w:rsidRPr="00DC7618">
                <w:rPr>
                  <w:rStyle w:val="a7"/>
                  <w:lang w:val="en-US"/>
                </w:rPr>
                <w:t>adminkgo</w:t>
              </w:r>
              <w:proofErr w:type="spellEnd"/>
              <w:r w:rsidRPr="00DC7618">
                <w:rPr>
                  <w:rStyle w:val="a7"/>
                </w:rPr>
                <w:t>.</w:t>
              </w:r>
              <w:proofErr w:type="spellStart"/>
              <w:r w:rsidRPr="00DC7618">
                <w:rPr>
                  <w:rStyle w:val="a7"/>
                  <w:lang w:val="en-US"/>
                </w:rPr>
                <w:t>ru</w:t>
              </w:r>
              <w:proofErr w:type="spellEnd"/>
            </w:hyperlink>
            <w:r w:rsidRPr="00DC7618">
              <w:t xml:space="preserve">  </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октябрь </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Шилова Н.Н., управление организационно-контрольной работы </w:t>
            </w:r>
          </w:p>
          <w:p w:rsidR="00776B44" w:rsidRPr="00DC7618" w:rsidRDefault="00776B44" w:rsidP="00DC7618">
            <w:pPr>
              <w:jc w:val="center"/>
            </w:pP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372EC3">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39</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 xml:space="preserve">Создание нового тематического раздела на официальном сайте администрации Кыштымского городского округа </w:t>
            </w:r>
            <w:hyperlink r:id="rId11" w:history="1">
              <w:r w:rsidRPr="00DC7618">
                <w:rPr>
                  <w:rStyle w:val="a7"/>
                  <w:lang w:val="en-US"/>
                </w:rPr>
                <w:t>www</w:t>
              </w:r>
              <w:r w:rsidRPr="00DC7618">
                <w:rPr>
                  <w:rStyle w:val="a7"/>
                </w:rPr>
                <w:t>.</w:t>
              </w:r>
              <w:proofErr w:type="spellStart"/>
              <w:r w:rsidRPr="00DC7618">
                <w:rPr>
                  <w:rStyle w:val="a7"/>
                  <w:lang w:val="en-US"/>
                </w:rPr>
                <w:t>adminkgo</w:t>
              </w:r>
              <w:proofErr w:type="spellEnd"/>
              <w:r w:rsidRPr="00DC7618">
                <w:rPr>
                  <w:rStyle w:val="a7"/>
                </w:rPr>
                <w:t>.</w:t>
              </w:r>
              <w:proofErr w:type="spellStart"/>
              <w:r w:rsidRPr="00DC7618">
                <w:rPr>
                  <w:rStyle w:val="a7"/>
                  <w:lang w:val="en-US"/>
                </w:rPr>
                <w:t>ru</w:t>
              </w:r>
              <w:proofErr w:type="spellEnd"/>
            </w:hyperlink>
            <w:r w:rsidRPr="00DC7618">
              <w:t xml:space="preserve">  «Обеспечение </w:t>
            </w:r>
            <w:r w:rsidRPr="00DC7618">
              <w:lastRenderedPageBreak/>
              <w:t>безопасности дорожного движения» в рамках выполнения п.3 Плана мероприятий по снижению смертности населения от дорожно-транспортных происшествий от 04.08.2015г. № 5063-П9, утверждённого председателем Правительства РФ Д.А.Медведевым</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lastRenderedPageBreak/>
              <w:t>до 01.12.2016г.</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Панова Н.К., управление организационно-контрольной работы</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372EC3">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lastRenderedPageBreak/>
              <w:t>40</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 xml:space="preserve">Организация работы по созданию </w:t>
            </w:r>
            <w:proofErr w:type="spellStart"/>
            <w:r w:rsidRPr="00DC7618">
              <w:t>фотоархива</w:t>
            </w:r>
            <w:proofErr w:type="spellEnd"/>
            <w:r w:rsidRPr="00DC7618">
              <w:t xml:space="preserve"> по реализации ключевых мероприятий федеральных, региональных, муниципальных программ, деятельности администрации Кыштымского городского округа в 2016 году</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октябрь </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Панова Н.К., управление организационно-контрольной работы</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372EC3">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41</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 xml:space="preserve">Создание новостной ленты на официальном сайте администрации Кыштымского городского округа </w:t>
            </w:r>
            <w:hyperlink r:id="rId12" w:history="1">
              <w:r w:rsidRPr="00DC7618">
                <w:rPr>
                  <w:rStyle w:val="a7"/>
                  <w:lang w:val="en-US"/>
                </w:rPr>
                <w:t>www</w:t>
              </w:r>
              <w:r w:rsidRPr="00DC7618">
                <w:rPr>
                  <w:rStyle w:val="a7"/>
                </w:rPr>
                <w:t>.</w:t>
              </w:r>
              <w:proofErr w:type="spellStart"/>
              <w:r w:rsidRPr="00DC7618">
                <w:rPr>
                  <w:rStyle w:val="a7"/>
                  <w:lang w:val="en-US"/>
                </w:rPr>
                <w:t>adminkgo</w:t>
              </w:r>
              <w:proofErr w:type="spellEnd"/>
              <w:r w:rsidRPr="00DC7618">
                <w:rPr>
                  <w:rStyle w:val="a7"/>
                </w:rPr>
                <w:t>.</w:t>
              </w:r>
              <w:proofErr w:type="spellStart"/>
              <w:r w:rsidRPr="00DC7618">
                <w:rPr>
                  <w:rStyle w:val="a7"/>
                  <w:lang w:val="en-US"/>
                </w:rPr>
                <w:t>ru</w:t>
              </w:r>
              <w:proofErr w:type="spellEnd"/>
            </w:hyperlink>
            <w:r w:rsidRPr="00DC7618">
              <w:t xml:space="preserve">, организация работы по </w:t>
            </w:r>
            <w:proofErr w:type="gramStart"/>
            <w:r w:rsidRPr="00DC7618">
              <w:t>редактуре</w:t>
            </w:r>
            <w:proofErr w:type="gramEnd"/>
            <w:r w:rsidRPr="00DC7618">
              <w:t xml:space="preserve"> размещаемой на сайте информации</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в течение квартала</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Панова Н.К., управление организационно-контрольной работы</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372EC3">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42</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Обновление календаря знаменательных, юбилейных и памятных дат</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декабрь</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Панова Н.К., управление организационно-контрольной работы</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372EC3">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43</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pStyle w:val="11"/>
              <w:jc w:val="both"/>
              <w:rPr>
                <w:rFonts w:ascii="Times New Roman" w:hAnsi="Times New Roman"/>
                <w:sz w:val="24"/>
                <w:szCs w:val="24"/>
              </w:rPr>
            </w:pPr>
            <w:r w:rsidRPr="00DC7618">
              <w:rPr>
                <w:rFonts w:ascii="Times New Roman" w:hAnsi="Times New Roman"/>
                <w:sz w:val="24"/>
                <w:szCs w:val="24"/>
              </w:rPr>
              <w:t>Организация работы по предоставлению услуг в электронном виде через портал «</w:t>
            </w:r>
            <w:proofErr w:type="spellStart"/>
            <w:r w:rsidRPr="00DC7618">
              <w:rPr>
                <w:rFonts w:ascii="Times New Roman" w:hAnsi="Times New Roman"/>
                <w:sz w:val="24"/>
                <w:szCs w:val="24"/>
              </w:rPr>
              <w:t>Госуслуги</w:t>
            </w:r>
            <w:proofErr w:type="spellEnd"/>
            <w:r w:rsidRPr="00DC7618">
              <w:rPr>
                <w:rFonts w:ascii="Times New Roman" w:hAnsi="Times New Roman"/>
                <w:sz w:val="24"/>
                <w:szCs w:val="24"/>
              </w:rPr>
              <w:t>»</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pStyle w:val="11"/>
              <w:jc w:val="center"/>
              <w:rPr>
                <w:rFonts w:ascii="Times New Roman" w:hAnsi="Times New Roman"/>
                <w:sz w:val="24"/>
                <w:szCs w:val="24"/>
              </w:rPr>
            </w:pPr>
            <w:r w:rsidRPr="00DC7618">
              <w:rPr>
                <w:rFonts w:ascii="Times New Roman" w:hAnsi="Times New Roman"/>
                <w:sz w:val="24"/>
                <w:szCs w:val="24"/>
              </w:rPr>
              <w:t>в течение квартала</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Руководители структурных подразделений, оказывающих услуги в электронном виде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44</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pStyle w:val="11"/>
              <w:jc w:val="both"/>
              <w:rPr>
                <w:rFonts w:ascii="Times New Roman" w:hAnsi="Times New Roman"/>
                <w:sz w:val="24"/>
                <w:szCs w:val="24"/>
              </w:rPr>
            </w:pPr>
            <w:r w:rsidRPr="00DC7618">
              <w:rPr>
                <w:rFonts w:ascii="Times New Roman" w:hAnsi="Times New Roman"/>
                <w:sz w:val="24"/>
                <w:szCs w:val="24"/>
              </w:rPr>
              <w:t>Проведение совещаний с директорами учреждений, в отношении которых УСЗН администрации Кыштымского городского округа осуществляет функции и полномочия учредителя</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pStyle w:val="11"/>
              <w:jc w:val="center"/>
              <w:rPr>
                <w:rFonts w:ascii="Times New Roman" w:hAnsi="Times New Roman"/>
                <w:sz w:val="24"/>
                <w:szCs w:val="24"/>
              </w:rPr>
            </w:pPr>
            <w:r w:rsidRPr="00DC7618">
              <w:rPr>
                <w:rFonts w:ascii="Times New Roman" w:hAnsi="Times New Roman"/>
                <w:sz w:val="24"/>
                <w:szCs w:val="24"/>
              </w:rPr>
              <w:t>1,3 пятница каждого месяца и по мере необходимости</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Лашманова С.Г., управление социальной защиты населения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45</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 xml:space="preserve">Организация работы с документами, письменными и устными обращениями граждан, поступившими в УСЗН, </w:t>
            </w:r>
            <w:proofErr w:type="gramStart"/>
            <w:r w:rsidRPr="00DC7618">
              <w:t>контроль за</w:t>
            </w:r>
            <w:proofErr w:type="gramEnd"/>
            <w:r w:rsidRPr="00DC7618">
              <w:t xml:space="preserve"> сроками исполнения</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по мере необходимости</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Лашманова С.Г., управление социальной защиты населения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CA5B70">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46</w:t>
            </w:r>
          </w:p>
        </w:tc>
        <w:tc>
          <w:tcPr>
            <w:tcW w:w="5937" w:type="dxa"/>
            <w:tcBorders>
              <w:top w:val="single" w:sz="4" w:space="0" w:color="auto"/>
              <w:left w:val="single" w:sz="4" w:space="0" w:color="auto"/>
              <w:bottom w:val="single" w:sz="4" w:space="0" w:color="auto"/>
              <w:right w:val="single" w:sz="4" w:space="0" w:color="auto"/>
            </w:tcBorders>
            <w:vAlign w:val="center"/>
          </w:tcPr>
          <w:p w:rsidR="00776B44" w:rsidRPr="00DC7618" w:rsidRDefault="00776B44" w:rsidP="00DC7618">
            <w:pPr>
              <w:pStyle w:val="11"/>
              <w:jc w:val="both"/>
              <w:rPr>
                <w:rFonts w:ascii="Times New Roman" w:hAnsi="Times New Roman"/>
                <w:sz w:val="24"/>
                <w:szCs w:val="24"/>
              </w:rPr>
            </w:pPr>
            <w:r w:rsidRPr="00DC7618">
              <w:rPr>
                <w:rFonts w:ascii="Times New Roman" w:hAnsi="Times New Roman"/>
                <w:sz w:val="24"/>
                <w:szCs w:val="24"/>
              </w:rPr>
              <w:t>Подготовка проектов приказов УСЗН и актов-заключений по организации и осуществлению деятельности по опеке и попечительству</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pStyle w:val="11"/>
              <w:jc w:val="center"/>
              <w:rPr>
                <w:rFonts w:ascii="Times New Roman" w:hAnsi="Times New Roman"/>
                <w:sz w:val="24"/>
                <w:szCs w:val="24"/>
              </w:rPr>
            </w:pPr>
            <w:r w:rsidRPr="00DC7618">
              <w:rPr>
                <w:rFonts w:ascii="Times New Roman" w:hAnsi="Times New Roman"/>
                <w:sz w:val="24"/>
                <w:szCs w:val="24"/>
              </w:rPr>
              <w:t>в течение квартала</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Лашманова С.Г., управление социальной защиты населения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CA5B70">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47</w:t>
            </w:r>
          </w:p>
        </w:tc>
        <w:tc>
          <w:tcPr>
            <w:tcW w:w="5937" w:type="dxa"/>
            <w:tcBorders>
              <w:top w:val="single" w:sz="4" w:space="0" w:color="auto"/>
              <w:left w:val="single" w:sz="4" w:space="0" w:color="auto"/>
              <w:bottom w:val="single" w:sz="4" w:space="0" w:color="auto"/>
              <w:right w:val="single" w:sz="4" w:space="0" w:color="auto"/>
            </w:tcBorders>
            <w:vAlign w:val="center"/>
          </w:tcPr>
          <w:p w:rsidR="00776B44" w:rsidRPr="00DC7618" w:rsidRDefault="00776B44" w:rsidP="00DC7618">
            <w:pPr>
              <w:pStyle w:val="11"/>
              <w:jc w:val="both"/>
              <w:rPr>
                <w:rFonts w:ascii="Times New Roman" w:hAnsi="Times New Roman"/>
                <w:sz w:val="24"/>
                <w:szCs w:val="24"/>
              </w:rPr>
            </w:pPr>
            <w:r w:rsidRPr="00DC7618">
              <w:rPr>
                <w:rFonts w:ascii="Times New Roman" w:hAnsi="Times New Roman"/>
                <w:sz w:val="24"/>
                <w:szCs w:val="24"/>
              </w:rPr>
              <w:t>Подготовка актов обследования жилищно-бытовых условий несовершеннолетних граждан, совершеннолетних граждан по вопросу организации и осуществления деятельности по опеке и попечительству</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pStyle w:val="11"/>
              <w:jc w:val="center"/>
              <w:rPr>
                <w:rFonts w:ascii="Times New Roman" w:hAnsi="Times New Roman"/>
                <w:sz w:val="24"/>
                <w:szCs w:val="24"/>
              </w:rPr>
            </w:pPr>
            <w:r w:rsidRPr="00DC7618">
              <w:rPr>
                <w:rFonts w:ascii="Times New Roman" w:hAnsi="Times New Roman"/>
                <w:sz w:val="24"/>
                <w:szCs w:val="24"/>
              </w:rPr>
              <w:t xml:space="preserve">в течение квартала </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Лашманова С.Г., управление социальной защиты населения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CA5B70">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lastRenderedPageBreak/>
              <w:t>48</w:t>
            </w:r>
          </w:p>
        </w:tc>
        <w:tc>
          <w:tcPr>
            <w:tcW w:w="5937" w:type="dxa"/>
            <w:tcBorders>
              <w:top w:val="single" w:sz="4" w:space="0" w:color="auto"/>
              <w:left w:val="single" w:sz="4" w:space="0" w:color="auto"/>
              <w:bottom w:val="single" w:sz="4" w:space="0" w:color="auto"/>
              <w:right w:val="single" w:sz="4" w:space="0" w:color="auto"/>
            </w:tcBorders>
            <w:vAlign w:val="center"/>
          </w:tcPr>
          <w:p w:rsidR="00776B44" w:rsidRPr="00DC7618" w:rsidRDefault="00776B44" w:rsidP="00DC7618">
            <w:pPr>
              <w:pStyle w:val="11"/>
              <w:jc w:val="both"/>
              <w:rPr>
                <w:rFonts w:ascii="Times New Roman" w:hAnsi="Times New Roman"/>
                <w:sz w:val="24"/>
                <w:szCs w:val="24"/>
              </w:rPr>
            </w:pPr>
            <w:r w:rsidRPr="00DC7618">
              <w:rPr>
                <w:rFonts w:ascii="Times New Roman" w:hAnsi="Times New Roman"/>
                <w:sz w:val="24"/>
                <w:szCs w:val="24"/>
              </w:rPr>
              <w:t>Выдача разрешений на снятие денежных средств со счетов несовершеннолетних детей, совершеннолетних недееспособных граждан</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pStyle w:val="11"/>
              <w:jc w:val="center"/>
              <w:rPr>
                <w:rFonts w:ascii="Times New Roman" w:hAnsi="Times New Roman"/>
                <w:sz w:val="24"/>
                <w:szCs w:val="24"/>
              </w:rPr>
            </w:pPr>
            <w:r w:rsidRPr="00DC7618">
              <w:rPr>
                <w:rFonts w:ascii="Times New Roman" w:hAnsi="Times New Roman"/>
                <w:sz w:val="24"/>
                <w:szCs w:val="24"/>
              </w:rPr>
              <w:t>по мере необходимости</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Лашманова С.Г., управление социальной защиты населения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CA5B70">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49</w:t>
            </w:r>
          </w:p>
        </w:tc>
        <w:tc>
          <w:tcPr>
            <w:tcW w:w="5937" w:type="dxa"/>
            <w:tcBorders>
              <w:top w:val="single" w:sz="4" w:space="0" w:color="auto"/>
              <w:left w:val="single" w:sz="4" w:space="0" w:color="auto"/>
              <w:bottom w:val="single" w:sz="4" w:space="0" w:color="auto"/>
              <w:right w:val="single" w:sz="4" w:space="0" w:color="auto"/>
            </w:tcBorders>
            <w:vAlign w:val="center"/>
          </w:tcPr>
          <w:p w:rsidR="00776B44" w:rsidRPr="00DC7618" w:rsidRDefault="00776B44" w:rsidP="00DC7618">
            <w:pPr>
              <w:pStyle w:val="11"/>
              <w:jc w:val="both"/>
              <w:rPr>
                <w:rFonts w:ascii="Times New Roman" w:hAnsi="Times New Roman"/>
                <w:sz w:val="24"/>
                <w:szCs w:val="24"/>
              </w:rPr>
            </w:pPr>
            <w:r w:rsidRPr="00DC7618">
              <w:rPr>
                <w:rFonts w:ascii="Times New Roman" w:hAnsi="Times New Roman"/>
                <w:sz w:val="24"/>
                <w:szCs w:val="24"/>
              </w:rPr>
              <w:t>Направление кандидатов  в усыновители, опекуны (попечители), приемные родители в Челябинский областной центр социальной защиты «Семья» на диагностику готовности кандидатов к принятию ребенка, оставшегося без попечения родителей, в свою семью</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pStyle w:val="11"/>
              <w:jc w:val="center"/>
              <w:rPr>
                <w:rFonts w:ascii="Times New Roman" w:hAnsi="Times New Roman"/>
                <w:sz w:val="24"/>
                <w:szCs w:val="24"/>
              </w:rPr>
            </w:pPr>
            <w:r w:rsidRPr="00DC7618">
              <w:rPr>
                <w:rFonts w:ascii="Times New Roman" w:hAnsi="Times New Roman"/>
                <w:sz w:val="24"/>
                <w:szCs w:val="24"/>
              </w:rPr>
              <w:t>по мере обращения граждан</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Лашманова С.Г., управление социальной защиты населения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CA5B70">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50</w:t>
            </w:r>
          </w:p>
        </w:tc>
        <w:tc>
          <w:tcPr>
            <w:tcW w:w="5937" w:type="dxa"/>
            <w:tcBorders>
              <w:top w:val="single" w:sz="4" w:space="0" w:color="auto"/>
              <w:left w:val="single" w:sz="4" w:space="0" w:color="auto"/>
              <w:bottom w:val="single" w:sz="4" w:space="0" w:color="auto"/>
              <w:right w:val="single" w:sz="4" w:space="0" w:color="auto"/>
            </w:tcBorders>
            <w:vAlign w:val="center"/>
          </w:tcPr>
          <w:p w:rsidR="00776B44" w:rsidRPr="00DC7618" w:rsidRDefault="00776B44" w:rsidP="00DC7618">
            <w:pPr>
              <w:pStyle w:val="11"/>
              <w:jc w:val="both"/>
              <w:rPr>
                <w:rFonts w:ascii="Times New Roman" w:hAnsi="Times New Roman"/>
                <w:sz w:val="24"/>
                <w:szCs w:val="24"/>
              </w:rPr>
            </w:pPr>
            <w:r w:rsidRPr="00DC7618">
              <w:rPr>
                <w:rFonts w:ascii="Times New Roman" w:hAnsi="Times New Roman"/>
                <w:sz w:val="24"/>
                <w:szCs w:val="24"/>
              </w:rPr>
              <w:t>Направление кандидатов в усыновители, опекуны (попечители), приемные родители, прошедших диагностику в Челябинском областном центре  социальной защиты «Семья» на обучение в «Школу приемного родителя» на базе МУ «Комплексный центр»</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pStyle w:val="11"/>
              <w:jc w:val="center"/>
              <w:rPr>
                <w:rFonts w:ascii="Times New Roman" w:hAnsi="Times New Roman"/>
                <w:sz w:val="24"/>
                <w:szCs w:val="24"/>
              </w:rPr>
            </w:pPr>
            <w:r w:rsidRPr="00DC7618">
              <w:rPr>
                <w:rFonts w:ascii="Times New Roman" w:hAnsi="Times New Roman"/>
                <w:sz w:val="24"/>
                <w:szCs w:val="24"/>
              </w:rPr>
              <w:t>по мере обращения граждан</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Лашманова С.Г., управление социальной защиты населения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CA5B70">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51</w:t>
            </w:r>
          </w:p>
        </w:tc>
        <w:tc>
          <w:tcPr>
            <w:tcW w:w="5937" w:type="dxa"/>
            <w:tcBorders>
              <w:top w:val="single" w:sz="4" w:space="0" w:color="auto"/>
              <w:left w:val="single" w:sz="4" w:space="0" w:color="auto"/>
              <w:bottom w:val="single" w:sz="4" w:space="0" w:color="auto"/>
              <w:right w:val="single" w:sz="4" w:space="0" w:color="auto"/>
            </w:tcBorders>
            <w:shd w:val="clear" w:color="auto" w:fill="auto"/>
          </w:tcPr>
          <w:p w:rsidR="00776B44" w:rsidRPr="00DC7618" w:rsidRDefault="00776B44" w:rsidP="00DC7618">
            <w:pPr>
              <w:pStyle w:val="11"/>
              <w:jc w:val="both"/>
              <w:rPr>
                <w:rFonts w:ascii="Times New Roman" w:hAnsi="Times New Roman"/>
                <w:sz w:val="24"/>
                <w:szCs w:val="24"/>
              </w:rPr>
            </w:pPr>
            <w:r w:rsidRPr="00DC7618">
              <w:rPr>
                <w:rFonts w:ascii="Times New Roman" w:hAnsi="Times New Roman"/>
                <w:sz w:val="24"/>
                <w:szCs w:val="24"/>
              </w:rPr>
              <w:t>Организация работы по определению права, оформлению, выдаче и учету удостоверений различных категорий граждан, имеющих право на меры социальной поддержки в соответствии с действующим законодательством</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776B44" w:rsidRPr="00DC7618" w:rsidRDefault="00776B44" w:rsidP="00DC7618">
            <w:pPr>
              <w:pStyle w:val="11"/>
              <w:jc w:val="center"/>
              <w:rPr>
                <w:rFonts w:ascii="Times New Roman" w:hAnsi="Times New Roman"/>
                <w:sz w:val="24"/>
                <w:szCs w:val="24"/>
              </w:rPr>
            </w:pPr>
            <w:r w:rsidRPr="00DC7618">
              <w:rPr>
                <w:rFonts w:ascii="Times New Roman" w:hAnsi="Times New Roman"/>
                <w:sz w:val="24"/>
                <w:szCs w:val="24"/>
              </w:rPr>
              <w:t>в течение квартала, по мере обращений граждан</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Лашманова С.Г., управление социальной защиты населения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CA5B70">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52</w:t>
            </w:r>
          </w:p>
        </w:tc>
        <w:tc>
          <w:tcPr>
            <w:tcW w:w="5937" w:type="dxa"/>
            <w:tcBorders>
              <w:top w:val="single" w:sz="4" w:space="0" w:color="auto"/>
              <w:left w:val="single" w:sz="4" w:space="0" w:color="auto"/>
              <w:bottom w:val="single" w:sz="4" w:space="0" w:color="auto"/>
              <w:right w:val="single" w:sz="4" w:space="0" w:color="auto"/>
            </w:tcBorders>
            <w:vAlign w:val="center"/>
          </w:tcPr>
          <w:p w:rsidR="00776B44" w:rsidRPr="00DC7618" w:rsidRDefault="00776B44" w:rsidP="00DC7618">
            <w:pPr>
              <w:pStyle w:val="11"/>
              <w:jc w:val="both"/>
              <w:rPr>
                <w:rFonts w:ascii="Times New Roman" w:hAnsi="Times New Roman"/>
                <w:sz w:val="24"/>
                <w:szCs w:val="24"/>
              </w:rPr>
            </w:pPr>
            <w:r w:rsidRPr="00DC7618">
              <w:rPr>
                <w:rFonts w:ascii="Times New Roman" w:hAnsi="Times New Roman"/>
                <w:sz w:val="24"/>
                <w:szCs w:val="24"/>
              </w:rPr>
              <w:t>Подготовка документов, для определения детей-сирот и детей, оставшихся без попечения родителей в государственные учреждения на полное государственное обеспечение</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pStyle w:val="11"/>
              <w:jc w:val="center"/>
              <w:rPr>
                <w:rFonts w:ascii="Times New Roman" w:hAnsi="Times New Roman"/>
                <w:sz w:val="24"/>
                <w:szCs w:val="24"/>
              </w:rPr>
            </w:pPr>
            <w:r w:rsidRPr="00DC7618">
              <w:rPr>
                <w:rFonts w:ascii="Times New Roman" w:hAnsi="Times New Roman"/>
                <w:sz w:val="24"/>
                <w:szCs w:val="24"/>
              </w:rPr>
              <w:t>по мере необходимости</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Лашманова С.Г., управление социальной защиты населения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CA5B70">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53</w:t>
            </w:r>
          </w:p>
        </w:tc>
        <w:tc>
          <w:tcPr>
            <w:tcW w:w="5937" w:type="dxa"/>
            <w:tcBorders>
              <w:top w:val="single" w:sz="4" w:space="0" w:color="auto"/>
              <w:left w:val="single" w:sz="4" w:space="0" w:color="auto"/>
              <w:bottom w:val="single" w:sz="4" w:space="0" w:color="auto"/>
              <w:right w:val="single" w:sz="4" w:space="0" w:color="auto"/>
            </w:tcBorders>
            <w:vAlign w:val="center"/>
          </w:tcPr>
          <w:p w:rsidR="00776B44" w:rsidRPr="00DC7618" w:rsidRDefault="00776B44" w:rsidP="00DC7618">
            <w:pPr>
              <w:pStyle w:val="11"/>
              <w:jc w:val="both"/>
              <w:rPr>
                <w:rFonts w:ascii="Times New Roman" w:hAnsi="Times New Roman"/>
                <w:sz w:val="24"/>
                <w:szCs w:val="24"/>
              </w:rPr>
            </w:pPr>
            <w:r w:rsidRPr="00DC7618">
              <w:rPr>
                <w:rFonts w:ascii="Times New Roman" w:hAnsi="Times New Roman"/>
                <w:sz w:val="24"/>
                <w:szCs w:val="24"/>
              </w:rPr>
              <w:t>Подготовка документов для защиты прав и интересов несовершеннолетних в судебном порядке</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pStyle w:val="11"/>
              <w:jc w:val="center"/>
              <w:rPr>
                <w:rFonts w:ascii="Times New Roman" w:hAnsi="Times New Roman"/>
                <w:sz w:val="24"/>
                <w:szCs w:val="24"/>
              </w:rPr>
            </w:pPr>
            <w:r w:rsidRPr="00DC7618">
              <w:rPr>
                <w:rFonts w:ascii="Times New Roman" w:hAnsi="Times New Roman"/>
                <w:sz w:val="24"/>
                <w:szCs w:val="24"/>
              </w:rPr>
              <w:t>по мере необходимости</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Лашманова С.Г., управление социальной защиты населения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54</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pStyle w:val="11"/>
              <w:jc w:val="both"/>
              <w:rPr>
                <w:rFonts w:ascii="Times New Roman" w:hAnsi="Times New Roman"/>
                <w:sz w:val="24"/>
                <w:szCs w:val="24"/>
              </w:rPr>
            </w:pPr>
            <w:r w:rsidRPr="00DC7618">
              <w:rPr>
                <w:rFonts w:ascii="Times New Roman" w:hAnsi="Times New Roman"/>
                <w:sz w:val="24"/>
                <w:szCs w:val="24"/>
              </w:rPr>
              <w:t>Формирование личных дел граждан (семей) – получателей выплат, субсидий, компенсаций, пособий</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pStyle w:val="11"/>
              <w:jc w:val="center"/>
              <w:rPr>
                <w:rFonts w:ascii="Times New Roman" w:hAnsi="Times New Roman"/>
                <w:sz w:val="24"/>
                <w:szCs w:val="24"/>
              </w:rPr>
            </w:pPr>
            <w:r w:rsidRPr="00DC7618">
              <w:rPr>
                <w:rFonts w:ascii="Times New Roman" w:hAnsi="Times New Roman"/>
                <w:sz w:val="24"/>
                <w:szCs w:val="24"/>
              </w:rPr>
              <w:t>по мере обращения граждан</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Лашманова С.Г., управление социальной защиты населения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55</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pStyle w:val="11"/>
              <w:jc w:val="both"/>
              <w:rPr>
                <w:rFonts w:ascii="Times New Roman" w:hAnsi="Times New Roman"/>
                <w:sz w:val="24"/>
                <w:szCs w:val="24"/>
              </w:rPr>
            </w:pPr>
            <w:r w:rsidRPr="00DC7618">
              <w:rPr>
                <w:rFonts w:ascii="Times New Roman" w:hAnsi="Times New Roman"/>
                <w:sz w:val="24"/>
                <w:szCs w:val="24"/>
              </w:rPr>
              <w:t>Начисление и выплата гражданам субсидий, пособий, компенсаций, выплат</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pStyle w:val="11"/>
              <w:jc w:val="center"/>
              <w:rPr>
                <w:rFonts w:ascii="Times New Roman" w:hAnsi="Times New Roman"/>
                <w:sz w:val="24"/>
                <w:szCs w:val="24"/>
              </w:rPr>
            </w:pPr>
            <w:r w:rsidRPr="00DC7618">
              <w:rPr>
                <w:rFonts w:ascii="Times New Roman" w:hAnsi="Times New Roman"/>
                <w:sz w:val="24"/>
                <w:szCs w:val="24"/>
              </w:rPr>
              <w:t>ежемесячно в установленные сроки</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Лашманова С.Г., управление социальной защиты населения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CA5B70">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56</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pStyle w:val="11"/>
              <w:jc w:val="both"/>
              <w:rPr>
                <w:rFonts w:ascii="Times New Roman" w:hAnsi="Times New Roman"/>
                <w:sz w:val="24"/>
                <w:szCs w:val="24"/>
              </w:rPr>
            </w:pPr>
            <w:r w:rsidRPr="00DC7618">
              <w:rPr>
                <w:rFonts w:ascii="Times New Roman" w:hAnsi="Times New Roman"/>
                <w:sz w:val="24"/>
                <w:szCs w:val="24"/>
              </w:rPr>
              <w:t>Выявление, учет и удержание переплат сумм субсидий, компенсаций, выплат</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pStyle w:val="11"/>
              <w:jc w:val="center"/>
              <w:rPr>
                <w:rFonts w:ascii="Times New Roman" w:hAnsi="Times New Roman"/>
                <w:sz w:val="24"/>
                <w:szCs w:val="24"/>
              </w:rPr>
            </w:pPr>
            <w:r w:rsidRPr="00DC7618">
              <w:rPr>
                <w:rFonts w:ascii="Times New Roman" w:hAnsi="Times New Roman"/>
                <w:sz w:val="24"/>
                <w:szCs w:val="24"/>
              </w:rPr>
              <w:t>ежемесячно</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Лашманова С.Г., управление социальной защиты населения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CA5B70">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57</w:t>
            </w:r>
          </w:p>
        </w:tc>
        <w:tc>
          <w:tcPr>
            <w:tcW w:w="5937" w:type="dxa"/>
            <w:tcBorders>
              <w:top w:val="single" w:sz="4" w:space="0" w:color="auto"/>
              <w:left w:val="single" w:sz="4" w:space="0" w:color="auto"/>
              <w:bottom w:val="single" w:sz="4" w:space="0" w:color="auto"/>
              <w:right w:val="single" w:sz="4" w:space="0" w:color="auto"/>
            </w:tcBorders>
            <w:vAlign w:val="center"/>
          </w:tcPr>
          <w:p w:rsidR="00776B44" w:rsidRPr="00DC7618" w:rsidRDefault="00776B44" w:rsidP="00DC7618">
            <w:pPr>
              <w:pStyle w:val="11"/>
              <w:jc w:val="both"/>
              <w:rPr>
                <w:rFonts w:ascii="Times New Roman" w:hAnsi="Times New Roman"/>
                <w:sz w:val="24"/>
                <w:szCs w:val="24"/>
              </w:rPr>
            </w:pPr>
            <w:r w:rsidRPr="00DC7618">
              <w:rPr>
                <w:rFonts w:ascii="Times New Roman" w:hAnsi="Times New Roman"/>
                <w:sz w:val="24"/>
                <w:szCs w:val="24"/>
              </w:rPr>
              <w:t xml:space="preserve">Формирование личных дел граждан </w:t>
            </w:r>
            <w:r w:rsidRPr="00DC7618">
              <w:rPr>
                <w:rFonts w:ascii="Times New Roman" w:hAnsi="Times New Roman"/>
                <w:snapToGrid w:val="0"/>
                <w:sz w:val="24"/>
                <w:szCs w:val="24"/>
              </w:rPr>
              <w:t xml:space="preserve">(семей) для </w:t>
            </w:r>
            <w:r w:rsidRPr="00DC7618">
              <w:rPr>
                <w:rFonts w:ascii="Times New Roman" w:hAnsi="Times New Roman"/>
                <w:sz w:val="24"/>
                <w:szCs w:val="24"/>
              </w:rPr>
              <w:t xml:space="preserve">признания их </w:t>
            </w:r>
            <w:proofErr w:type="gramStart"/>
            <w:r w:rsidRPr="00DC7618">
              <w:rPr>
                <w:rFonts w:ascii="Times New Roman" w:hAnsi="Times New Roman"/>
                <w:sz w:val="24"/>
                <w:szCs w:val="24"/>
              </w:rPr>
              <w:t>малоимущими</w:t>
            </w:r>
            <w:proofErr w:type="gramEnd"/>
            <w:r w:rsidRPr="00DC7618">
              <w:rPr>
                <w:rFonts w:ascii="Times New Roman" w:hAnsi="Times New Roman"/>
                <w:sz w:val="24"/>
                <w:szCs w:val="24"/>
              </w:rPr>
              <w:t xml:space="preserve">, в целях предоставления </w:t>
            </w:r>
            <w:r w:rsidRPr="00DC7618">
              <w:rPr>
                <w:rFonts w:ascii="Times New Roman" w:hAnsi="Times New Roman"/>
                <w:sz w:val="24"/>
                <w:szCs w:val="24"/>
              </w:rPr>
              <w:lastRenderedPageBreak/>
              <w:t>им по договорам социального найма жилых помещений муниципального жилищного фонда, рассмотрение обоснованности признания граждан малоимущими, формирование заключений о признании граждан малоимущими, передача личных дел малоимущих граждан в жилищный отдел Администрации Кыштымского городского округа</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pStyle w:val="11"/>
              <w:jc w:val="center"/>
              <w:rPr>
                <w:rFonts w:ascii="Times New Roman" w:hAnsi="Times New Roman"/>
                <w:sz w:val="24"/>
                <w:szCs w:val="24"/>
              </w:rPr>
            </w:pPr>
            <w:r w:rsidRPr="00DC7618">
              <w:rPr>
                <w:rFonts w:ascii="Times New Roman" w:hAnsi="Times New Roman"/>
                <w:sz w:val="24"/>
                <w:szCs w:val="24"/>
              </w:rPr>
              <w:lastRenderedPageBreak/>
              <w:t xml:space="preserve">по мере обращения </w:t>
            </w:r>
            <w:r w:rsidRPr="00DC7618">
              <w:rPr>
                <w:rFonts w:ascii="Times New Roman" w:hAnsi="Times New Roman"/>
                <w:sz w:val="24"/>
                <w:szCs w:val="24"/>
              </w:rPr>
              <w:lastRenderedPageBreak/>
              <w:t>граждан</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lastRenderedPageBreak/>
              <w:t xml:space="preserve">Лашманова С.Г., управление социальной защиты населения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lastRenderedPageBreak/>
              <w:t>58</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pStyle w:val="11"/>
              <w:jc w:val="both"/>
              <w:rPr>
                <w:rFonts w:ascii="Times New Roman" w:hAnsi="Times New Roman"/>
                <w:sz w:val="24"/>
                <w:szCs w:val="24"/>
              </w:rPr>
            </w:pPr>
            <w:r w:rsidRPr="00DC7618">
              <w:rPr>
                <w:rFonts w:ascii="Times New Roman" w:hAnsi="Times New Roman"/>
                <w:sz w:val="24"/>
                <w:szCs w:val="24"/>
              </w:rPr>
              <w:t>Прием документов для выдачи удостоверений (справок) детям погибших участников Великой Отечественной войны и приравненным к ним лицам</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pStyle w:val="11"/>
              <w:jc w:val="center"/>
              <w:rPr>
                <w:rFonts w:ascii="Times New Roman" w:hAnsi="Times New Roman"/>
                <w:sz w:val="24"/>
                <w:szCs w:val="24"/>
              </w:rPr>
            </w:pPr>
            <w:r w:rsidRPr="00DC7618">
              <w:rPr>
                <w:rFonts w:ascii="Times New Roman" w:hAnsi="Times New Roman"/>
                <w:sz w:val="24"/>
                <w:szCs w:val="24"/>
              </w:rPr>
              <w:t>в течение квартала, по мере обращений граждан</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Лашманова С.Г., управление социальной защиты населения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59</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pStyle w:val="11"/>
              <w:jc w:val="both"/>
              <w:rPr>
                <w:rFonts w:ascii="Times New Roman" w:hAnsi="Times New Roman"/>
                <w:sz w:val="24"/>
                <w:szCs w:val="24"/>
              </w:rPr>
            </w:pPr>
            <w:r w:rsidRPr="00DC7618">
              <w:rPr>
                <w:rFonts w:ascii="Times New Roman" w:hAnsi="Times New Roman"/>
                <w:sz w:val="24"/>
                <w:szCs w:val="24"/>
              </w:rPr>
              <w:t xml:space="preserve">Оформление дел для назначения и выплаты  социального пособия на погребение </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pStyle w:val="11"/>
              <w:jc w:val="center"/>
              <w:rPr>
                <w:rFonts w:ascii="Times New Roman" w:hAnsi="Times New Roman"/>
                <w:sz w:val="24"/>
                <w:szCs w:val="24"/>
              </w:rPr>
            </w:pPr>
            <w:r w:rsidRPr="00DC7618">
              <w:rPr>
                <w:rFonts w:ascii="Times New Roman" w:hAnsi="Times New Roman"/>
                <w:sz w:val="24"/>
                <w:szCs w:val="24"/>
              </w:rPr>
              <w:t>по мере обращения граждан</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Лашманова С.Г., управление социальной защиты населения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60</w:t>
            </w:r>
          </w:p>
        </w:tc>
        <w:tc>
          <w:tcPr>
            <w:tcW w:w="5937" w:type="dxa"/>
            <w:tcBorders>
              <w:top w:val="single" w:sz="4" w:space="0" w:color="auto"/>
              <w:left w:val="single" w:sz="4" w:space="0" w:color="auto"/>
              <w:bottom w:val="single" w:sz="4" w:space="0" w:color="auto"/>
              <w:right w:val="single" w:sz="4" w:space="0" w:color="auto"/>
            </w:tcBorders>
            <w:vAlign w:val="center"/>
          </w:tcPr>
          <w:p w:rsidR="00776B44" w:rsidRPr="00DC7618" w:rsidRDefault="00776B44" w:rsidP="00DC7618">
            <w:pPr>
              <w:pStyle w:val="11"/>
              <w:jc w:val="both"/>
              <w:rPr>
                <w:rFonts w:ascii="Times New Roman" w:hAnsi="Times New Roman"/>
                <w:sz w:val="24"/>
                <w:szCs w:val="24"/>
              </w:rPr>
            </w:pPr>
            <w:r w:rsidRPr="00DC7618">
              <w:rPr>
                <w:rFonts w:ascii="Times New Roman" w:hAnsi="Times New Roman"/>
                <w:sz w:val="24"/>
                <w:szCs w:val="24"/>
              </w:rPr>
              <w:t>Перерегистрация граждан, награжденных нагрудным знаком «Почетный донор России» или нагрудным знаком «Почетный донор СССР»</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pStyle w:val="11"/>
              <w:jc w:val="center"/>
              <w:rPr>
                <w:rFonts w:ascii="Times New Roman" w:hAnsi="Times New Roman"/>
                <w:sz w:val="24"/>
                <w:szCs w:val="24"/>
              </w:rPr>
            </w:pPr>
            <w:r w:rsidRPr="00DC7618">
              <w:rPr>
                <w:rFonts w:ascii="Times New Roman" w:hAnsi="Times New Roman"/>
                <w:sz w:val="24"/>
                <w:szCs w:val="24"/>
              </w:rPr>
              <w:t>в течение квартала</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Лашманова С.Г., управление социальной защиты населения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61</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pStyle w:val="11"/>
              <w:jc w:val="both"/>
              <w:rPr>
                <w:rFonts w:ascii="Times New Roman" w:hAnsi="Times New Roman"/>
                <w:sz w:val="24"/>
                <w:szCs w:val="24"/>
              </w:rPr>
            </w:pPr>
            <w:r w:rsidRPr="00DC7618">
              <w:rPr>
                <w:rFonts w:ascii="Times New Roman" w:hAnsi="Times New Roman"/>
                <w:sz w:val="24"/>
                <w:szCs w:val="24"/>
              </w:rPr>
              <w:t xml:space="preserve">Подготовка </w:t>
            </w:r>
            <w:proofErr w:type="gramStart"/>
            <w:r w:rsidRPr="00DC7618">
              <w:rPr>
                <w:rFonts w:ascii="Times New Roman" w:hAnsi="Times New Roman"/>
                <w:sz w:val="24"/>
                <w:szCs w:val="24"/>
              </w:rPr>
              <w:t>актов обследования жилищно-бытовых условий отдельных категорий граждан</w:t>
            </w:r>
            <w:proofErr w:type="gramEnd"/>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pStyle w:val="11"/>
              <w:jc w:val="center"/>
              <w:rPr>
                <w:rFonts w:ascii="Times New Roman" w:hAnsi="Times New Roman"/>
                <w:sz w:val="24"/>
                <w:szCs w:val="24"/>
              </w:rPr>
            </w:pPr>
            <w:r w:rsidRPr="00DC7618">
              <w:rPr>
                <w:rFonts w:ascii="Times New Roman" w:hAnsi="Times New Roman"/>
                <w:sz w:val="24"/>
                <w:szCs w:val="24"/>
              </w:rPr>
              <w:t>в течение квартала, по мере необходимости</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Лашманова С.Г., управление социальной защиты населения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62</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pStyle w:val="11"/>
              <w:jc w:val="both"/>
              <w:rPr>
                <w:rFonts w:ascii="Times New Roman" w:hAnsi="Times New Roman"/>
                <w:sz w:val="24"/>
                <w:szCs w:val="24"/>
              </w:rPr>
            </w:pPr>
            <w:r w:rsidRPr="00DC7618">
              <w:rPr>
                <w:rFonts w:ascii="Times New Roman" w:hAnsi="Times New Roman"/>
                <w:sz w:val="24"/>
                <w:szCs w:val="24"/>
              </w:rPr>
              <w:t>Организация работы по регистрации граждан в Единой системе идентификац</w:t>
            </w:r>
            <w:proofErr w:type="gramStart"/>
            <w:r w:rsidRPr="00DC7618">
              <w:rPr>
                <w:rFonts w:ascii="Times New Roman" w:hAnsi="Times New Roman"/>
                <w:sz w:val="24"/>
                <w:szCs w:val="24"/>
              </w:rPr>
              <w:t>ии и ау</w:t>
            </w:r>
            <w:proofErr w:type="gramEnd"/>
            <w:r w:rsidRPr="00DC7618">
              <w:rPr>
                <w:rFonts w:ascii="Times New Roman" w:hAnsi="Times New Roman"/>
                <w:sz w:val="24"/>
                <w:szCs w:val="24"/>
              </w:rPr>
              <w:t>тентификации</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pStyle w:val="11"/>
              <w:jc w:val="center"/>
              <w:rPr>
                <w:rFonts w:ascii="Times New Roman" w:hAnsi="Times New Roman"/>
                <w:sz w:val="24"/>
                <w:szCs w:val="24"/>
              </w:rPr>
            </w:pPr>
            <w:r w:rsidRPr="00DC7618">
              <w:rPr>
                <w:rFonts w:ascii="Times New Roman" w:hAnsi="Times New Roman"/>
                <w:sz w:val="24"/>
                <w:szCs w:val="24"/>
              </w:rPr>
              <w:t>постоянно</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Лашманова С.Г., управление социальной защиты населения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CA5B70">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63</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pStyle w:val="11"/>
              <w:jc w:val="both"/>
              <w:rPr>
                <w:rFonts w:ascii="Times New Roman" w:hAnsi="Times New Roman"/>
                <w:sz w:val="24"/>
                <w:szCs w:val="24"/>
              </w:rPr>
            </w:pPr>
            <w:r w:rsidRPr="00DC7618">
              <w:rPr>
                <w:rFonts w:ascii="Times New Roman" w:hAnsi="Times New Roman"/>
                <w:sz w:val="24"/>
                <w:szCs w:val="24"/>
              </w:rPr>
              <w:t>Подготовка перспективного плана работы УСЗН на 2017 год и плана работы УСЗН на 1 квартал 2017 года</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pStyle w:val="11"/>
              <w:jc w:val="center"/>
              <w:rPr>
                <w:rFonts w:ascii="Times New Roman" w:hAnsi="Times New Roman"/>
                <w:sz w:val="24"/>
                <w:szCs w:val="24"/>
              </w:rPr>
            </w:pPr>
            <w:r w:rsidRPr="00DC7618">
              <w:rPr>
                <w:rFonts w:ascii="Times New Roman" w:hAnsi="Times New Roman"/>
                <w:sz w:val="24"/>
                <w:szCs w:val="24"/>
              </w:rPr>
              <w:t>до 23 декабря</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Лашманова С.Г., управление социальной защиты населения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CA5B70">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64</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pStyle w:val="11"/>
              <w:jc w:val="both"/>
              <w:rPr>
                <w:rFonts w:ascii="Times New Roman" w:hAnsi="Times New Roman"/>
                <w:sz w:val="24"/>
                <w:szCs w:val="24"/>
              </w:rPr>
            </w:pPr>
            <w:r w:rsidRPr="00DC7618">
              <w:rPr>
                <w:rFonts w:ascii="Times New Roman" w:hAnsi="Times New Roman"/>
                <w:sz w:val="24"/>
                <w:szCs w:val="24"/>
              </w:rPr>
              <w:t>Организация работы по приему заявлений для включения в областной реестр лиц, имеющих право на областной материнский (семейный) капитал</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pStyle w:val="11"/>
              <w:jc w:val="center"/>
              <w:rPr>
                <w:rFonts w:ascii="Times New Roman" w:hAnsi="Times New Roman"/>
                <w:sz w:val="24"/>
                <w:szCs w:val="24"/>
              </w:rPr>
            </w:pPr>
            <w:r w:rsidRPr="00DC7618">
              <w:rPr>
                <w:rFonts w:ascii="Times New Roman" w:hAnsi="Times New Roman"/>
                <w:sz w:val="24"/>
                <w:szCs w:val="24"/>
              </w:rPr>
              <w:t>в течение квартала</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Лашманова С.Г., управление социальной защиты населения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CA5B70">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65</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tabs>
                <w:tab w:val="left" w:pos="2565"/>
              </w:tabs>
              <w:jc w:val="both"/>
              <w:rPr>
                <w:bCs/>
              </w:rPr>
            </w:pPr>
            <w:r w:rsidRPr="00DC7618">
              <w:t xml:space="preserve">Организация работы по исполнению: </w:t>
            </w:r>
            <w:r w:rsidRPr="00DC7618">
              <w:rPr>
                <w:bCs/>
              </w:rPr>
              <w:t>Федерального закона от 05.04.2013г. №44-ФЗ «О контрактной системе в сфере закупок товаров, работ, услуг для обеспечения государственных и муниципальных нужд»</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в течение года</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Руководители структурных подразделений и отраслевых органов управления администрации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CA5B70">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66</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autoSpaceDE w:val="0"/>
              <w:autoSpaceDN w:val="0"/>
              <w:jc w:val="both"/>
            </w:pPr>
            <w:proofErr w:type="gramStart"/>
            <w:r w:rsidRPr="00DC7618">
              <w:rPr>
                <w:color w:val="000000"/>
                <w:shd w:val="clear" w:color="auto" w:fill="FFFFFF"/>
              </w:rPr>
              <w:t>Выявление</w:t>
            </w:r>
            <w:r w:rsidRPr="00DC7618">
              <w:t xml:space="preserve"> и </w:t>
            </w:r>
            <w:r w:rsidRPr="00DC7618">
              <w:rPr>
                <w:color w:val="000000"/>
                <w:shd w:val="clear" w:color="auto" w:fill="FFFFFF"/>
              </w:rPr>
              <w:t>постановка на учёт</w:t>
            </w:r>
            <w:bookmarkStart w:id="3" w:name="YANDEX_202"/>
            <w:bookmarkEnd w:id="3"/>
            <w:r w:rsidRPr="00DC7618">
              <w:fldChar w:fldCharType="begin"/>
            </w:r>
            <w:r w:rsidRPr="00DC7618">
              <w:instrText xml:space="preserve"> HYPERLINK "http://hghltd.yandex.net/yandbtm?text=%D0%BF%D0%BB%D0%B0%D0%BD%20%D1%80%D0%B0%D0%B1%D0%BE%D1%82%D1%8B%20%D0%BA%D0%BE%D0%BC%D0%B8%D1%81%D1%81%D0%B8%D0%B8%20%D0%BF%D0%BE%20%D0%B4%D0%B5%D0%BB%D0%B0%D0%BC%20%D0%BD%D0%B5%D1%81%D0%BE%D0%B2%D0%B5%D1%80%D1%88%D0%B5%D0%BD%D0%BD%D0%BE%D0%BB%D0%B5%D1%82%D0%BD%D0%B8%D1%85%20%D0%B8%20%D0%B7%D0%B0%D1%89%D0%B8%D1%82%D0%B5%20%D0%B8%D1%85%20%D0%BF%D1%80%D0%B0%D0%B2%20%D0%BD%D0%B0%20%D0%B3%D0%BE%D0%B4&amp;url=http%3A%2F%2Fr36.tambov.gov.ru%2F1257%2F12481%2F12494.html&amp;fmode=inject&amp;mime=html&amp;l10n=ru&amp;sign=c62bea207c83cd80ce9915ea1ce80bc3&amp;keyno=0" \l "YANDEX_201" </w:instrText>
            </w:r>
            <w:r w:rsidRPr="00DC7618">
              <w:fldChar w:fldCharType="end"/>
            </w:r>
            <w:r w:rsidRPr="00DC7618">
              <w:t xml:space="preserve"> </w:t>
            </w:r>
            <w:r w:rsidRPr="00DC7618">
              <w:rPr>
                <w:color w:val="000000"/>
              </w:rPr>
              <w:t xml:space="preserve"> несовершеннолетних, </w:t>
            </w:r>
            <w:r w:rsidRPr="00DC7618">
              <w:rPr>
                <w:color w:val="000000"/>
                <w:shd w:val="clear" w:color="auto" w:fill="FFFFFF"/>
              </w:rPr>
              <w:t>употребляющих  наркотические</w:t>
            </w:r>
            <w:bookmarkStart w:id="4" w:name="YANDEX_203"/>
            <w:bookmarkEnd w:id="4"/>
            <w:r w:rsidRPr="00DC7618">
              <w:fldChar w:fldCharType="begin"/>
            </w:r>
            <w:r w:rsidRPr="00DC7618">
              <w:instrText xml:space="preserve"> HYPERLINK "http://hghltd.yandex.net/yandbtm?text=%D0%BF%D0%BB%D0%B0%D0%BD%20%D1%80%D0%B0%D0%B1%D0%BE%D1%82%D1%8B%20%D0%BA%D0%BE%D0%BC%D0%B8%D1%81%D1%81%D0%B8%D0%B8%20%D0%BF%D0%BE%20%D0%B4%D0%B5%D0%BB%D0%B0%D0%BC%20%D0%BD%D0%B5%D1%81%D0%BE%D0%B2%D0%B5%D1%80%D1%88%D0%B5%D0%BD%D0%BD%D0%BE%D0%BB%D0%B5%D1%82%D0%BD%D0%B8%D1%85%20%D0%B8%20%D0%B7%D0%B0%D1%89%D0%B8%D1%82%D0%B5%20%D0%B8%D1%85%20%D0%BF%D1%80%D0%B0%D0%B2%20%D0%BD%D0%B0%20%D0%B3%D0%BE%D0%B4&amp;url=http%3A%2F%2Fr36.tambov.gov.ru%2F1257%2F12481%2F12494.html&amp;fmode=inject&amp;mime=html&amp;l10n=ru&amp;sign=c62bea207c83cd80ce9915ea1ce80bc3&amp;keyno=0" \l "YANDEX_202" </w:instrText>
            </w:r>
            <w:r w:rsidRPr="00DC7618">
              <w:fldChar w:fldCharType="end"/>
            </w:r>
            <w:r w:rsidRPr="00DC7618">
              <w:t xml:space="preserve"> и</w:t>
            </w:r>
            <w:proofErr w:type="gramEnd"/>
            <w:r w:rsidRPr="00DC7618">
              <w:t xml:space="preserve"> </w:t>
            </w:r>
            <w:hyperlink r:id="rId13" w:anchor="YANDEX_204" w:history="1"/>
            <w:r w:rsidRPr="00DC7618">
              <w:rPr>
                <w:color w:val="000000"/>
                <w:shd w:val="clear" w:color="auto" w:fill="FFFFFF"/>
              </w:rPr>
              <w:t>токсические вещества, алкоголь, передача данных сведений врачу-наркологу Центральной городской больницы</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постоянно</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Павлюк Л.А., отдел по делам несовершеннолетних по защите их прав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lastRenderedPageBreak/>
              <w:t>67</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rPr>
                <w:color w:val="000000"/>
                <w:shd w:val="clear" w:color="auto" w:fill="FFFFFF"/>
              </w:rPr>
            </w:pPr>
            <w:r w:rsidRPr="00DC7618">
              <w:rPr>
                <w:color w:val="000000"/>
                <w:shd w:val="clear" w:color="auto" w:fill="FFFFFF"/>
              </w:rPr>
              <w:t>Проведение индивидуальных консультирований</w:t>
            </w:r>
            <w:bookmarkStart w:id="5" w:name="YANDEX_229"/>
            <w:bookmarkEnd w:id="5"/>
            <w:r w:rsidRPr="00DC7618">
              <w:fldChar w:fldCharType="begin"/>
            </w:r>
            <w:r w:rsidRPr="00DC7618">
              <w:instrText xml:space="preserve"> HYPERLINK "http://hghltd.yandex.net/yandbtm?text=%D0%BF%D0%BB%D0%B0%D0%BD%20%D1%80%D0%B0%D0%B1%D0%BE%D1%82%D1%8B%20%D0%BA%D0%BE%D0%BC%D0%B8%D1%81%D1%81%D0%B8%D0%B8%20%D0%BF%D0%BE%20%D0%B4%D0%B5%D0%BB%D0%B0%D0%BC%20%D0%BD%D0%B5%D1%81%D0%BE%D0%B2%D0%B5%D1%80%D1%88%D0%B5%D0%BD%D0%BD%D0%BE%D0%BB%D0%B5%D1%82%D0%BD%D0%B8%D1%85%20%D0%B8%20%D0%B7%D0%B0%D1%89%D0%B8%D1%82%D0%B5%20%D0%B8%D1%85%20%D0%BF%D1%80%D0%B0%D0%B2%20%D0%BD%D0%B0%20%D0%B3%D0%BE%D0%B4&amp;url=http%3A%2F%2Fr36.tambov.gov.ru%2F1257%2F12481%2F12494.html&amp;fmode=inject&amp;mime=html&amp;l10n=ru&amp;sign=c62bea207c83cd80ce9915ea1ce80bc3&amp;keyno=0" \l "YANDEX_228" </w:instrText>
            </w:r>
            <w:r w:rsidRPr="00DC7618">
              <w:fldChar w:fldCharType="end"/>
            </w:r>
            <w:r w:rsidRPr="00DC7618">
              <w:t xml:space="preserve"> </w:t>
            </w:r>
            <w:r w:rsidRPr="00DC7618">
              <w:rPr>
                <w:color w:val="000000"/>
                <w:shd w:val="clear" w:color="auto" w:fill="FFFFFF"/>
              </w:rPr>
              <w:t xml:space="preserve">несовершеннолетних, оказавшихся в кризисной ситуации, родителей по коррекции поведения ребёнка </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по мере необходимости</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Павлюк Л.А., отдел по делам несовершеннолетних по защите их прав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273A4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68 </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snapToGrid w:val="0"/>
              <w:jc w:val="both"/>
            </w:pPr>
            <w:r w:rsidRPr="00DC7618">
              <w:t>Подготовка конкурсной документации на проведение открытого конкурса на право получения свидетельства об осуществлении перевозок по муниципальным маршрутам регулярных перевозок</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snapToGrid w:val="0"/>
              <w:jc w:val="center"/>
              <w:rPr>
                <w:bCs/>
              </w:rPr>
            </w:pPr>
            <w:r w:rsidRPr="00DC7618">
              <w:rPr>
                <w:bCs/>
              </w:rPr>
              <w:t xml:space="preserve">декабрь </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snapToGrid w:val="0"/>
              <w:jc w:val="center"/>
              <w:rPr>
                <w:bCs/>
              </w:rPr>
            </w:pPr>
            <w:r w:rsidRPr="00DC7618">
              <w:rPr>
                <w:bCs/>
              </w:rPr>
              <w:t xml:space="preserve">Двукраев Д.В., управление городского хозяйства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69</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Актуализация информации о порядке государственной регистрации актов гражданского состояния в приёмной отдела ЗАГС, на официальном сайте администрации городского округа, в СМИ</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по мере необходимости</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Шувалова М.А., отдел ЗАГС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70</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Организация соблюдения в отделе ЗАГС охранного режима и условий хранения архивного фонда</w:t>
            </w:r>
          </w:p>
          <w:p w:rsidR="00776B44" w:rsidRPr="00DC7618" w:rsidRDefault="00776B44" w:rsidP="00DC7618">
            <w:pPr>
              <w:jc w:val="both"/>
            </w:pP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ежедневно</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Шувалова М.А., отдел ЗАГС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09225D">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71</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Направление извещений и заключений о внесении исправлений и (или) изменений во вторые экземпляры актовых записей</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в течение квартала</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Шувалова М.А., отдел ЗАГС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09225D">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72</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pStyle w:val="a3"/>
              <w:snapToGrid w:val="0"/>
              <w:jc w:val="both"/>
              <w:rPr>
                <w:szCs w:val="24"/>
              </w:rPr>
            </w:pPr>
            <w:r w:rsidRPr="00DC7618">
              <w:rPr>
                <w:szCs w:val="24"/>
              </w:rPr>
              <w:t xml:space="preserve">Участие в балансовых комиссиях по муниципальным предприятиям округа </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pStyle w:val="a3"/>
              <w:snapToGrid w:val="0"/>
              <w:jc w:val="center"/>
              <w:rPr>
                <w:szCs w:val="24"/>
              </w:rPr>
            </w:pPr>
            <w:r w:rsidRPr="00DC7618">
              <w:rPr>
                <w:szCs w:val="24"/>
              </w:rPr>
              <w:t>по отдельному графику</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proofErr w:type="spellStart"/>
            <w:r w:rsidRPr="00DC7618">
              <w:t>Заикин</w:t>
            </w:r>
            <w:proofErr w:type="spellEnd"/>
            <w:r w:rsidRPr="00DC7618">
              <w:t xml:space="preserve"> А.А., управление стратегического развития и привлечения инвестиций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73</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snapToGrid w:val="0"/>
              <w:jc w:val="both"/>
            </w:pPr>
            <w:r w:rsidRPr="00DC7618">
              <w:t>Анализ механизма формирования платных услуг муниципальных учреждений</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pStyle w:val="a3"/>
              <w:snapToGrid w:val="0"/>
              <w:jc w:val="center"/>
              <w:rPr>
                <w:szCs w:val="24"/>
              </w:rPr>
            </w:pPr>
            <w:r w:rsidRPr="00DC7618">
              <w:rPr>
                <w:szCs w:val="24"/>
              </w:rPr>
              <w:t>в течение квартала</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proofErr w:type="spellStart"/>
            <w:r w:rsidRPr="00DC7618">
              <w:t>Заикин</w:t>
            </w:r>
            <w:proofErr w:type="spellEnd"/>
            <w:r w:rsidRPr="00DC7618">
              <w:t xml:space="preserve"> А.А., управление стратегического развития и привлечения инвестиций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FF3E0C">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74</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snapToGrid w:val="0"/>
            </w:pPr>
            <w:r w:rsidRPr="00DC7618">
              <w:t>Наблюдение за ценами на основные продукты питания</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pStyle w:val="a3"/>
              <w:snapToGrid w:val="0"/>
              <w:jc w:val="center"/>
              <w:rPr>
                <w:szCs w:val="24"/>
              </w:rPr>
            </w:pPr>
            <w:r w:rsidRPr="00DC7618">
              <w:rPr>
                <w:szCs w:val="24"/>
              </w:rPr>
              <w:t>в течение квартала</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proofErr w:type="spellStart"/>
            <w:r w:rsidRPr="00DC7618">
              <w:t>Заикин</w:t>
            </w:r>
            <w:proofErr w:type="spellEnd"/>
            <w:r w:rsidRPr="00DC7618">
              <w:t xml:space="preserve"> А.А., управление стратегического развития и привлечения инвестиций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4315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75</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snapToGrid w:val="0"/>
              <w:jc w:val="both"/>
            </w:pPr>
            <w:r w:rsidRPr="00DC7618">
              <w:t>Выполнение работ в рамках программы сбора муниципальных статистических ресурсов</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snapToGrid w:val="0"/>
              <w:jc w:val="center"/>
            </w:pPr>
            <w:r w:rsidRPr="00DC7618">
              <w:t>по отдельному графику</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proofErr w:type="spellStart"/>
            <w:r w:rsidRPr="00DC7618">
              <w:t>Заикин</w:t>
            </w:r>
            <w:proofErr w:type="spellEnd"/>
            <w:r w:rsidRPr="00DC7618">
              <w:t xml:space="preserve"> А.А., управление стратегического развития и привлечения инвестиций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FF3E0C">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76</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snapToGrid w:val="0"/>
              <w:jc w:val="both"/>
            </w:pPr>
            <w:r w:rsidRPr="00DC7618">
              <w:t>Подготовка аналитического материала и сравнительного анализа основных технико-экономических  показателей работы предприятий  округа  и экономики округа в целом за каждый месяц и с начала года</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snapToGrid w:val="0"/>
              <w:jc w:val="center"/>
            </w:pPr>
            <w:r w:rsidRPr="00DC7618">
              <w:t xml:space="preserve">постоянно в течение квартала </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proofErr w:type="spellStart"/>
            <w:r w:rsidRPr="00DC7618">
              <w:t>Заикин</w:t>
            </w:r>
            <w:proofErr w:type="spellEnd"/>
            <w:r w:rsidRPr="00DC7618">
              <w:t xml:space="preserve"> А.А., управление стратегического развития и привлечения инвестиций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FF3E0C">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77</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snapToGrid w:val="0"/>
              <w:jc w:val="both"/>
            </w:pPr>
            <w:r w:rsidRPr="00DC7618">
              <w:t>Подготовка информации для схемы дислокации торговых объектов и составления торгового реестра</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snapToGrid w:val="0"/>
              <w:jc w:val="center"/>
            </w:pPr>
            <w:r w:rsidRPr="00DC7618">
              <w:t xml:space="preserve">в течение квартала </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proofErr w:type="spellStart"/>
            <w:r w:rsidRPr="00DC7618">
              <w:t>Заикин</w:t>
            </w:r>
            <w:proofErr w:type="spellEnd"/>
            <w:r w:rsidRPr="00DC7618">
              <w:t xml:space="preserve"> А.А., управление стратегического развития и </w:t>
            </w:r>
            <w:r w:rsidRPr="00DC7618">
              <w:lastRenderedPageBreak/>
              <w:t xml:space="preserve">привлечения инвестиций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FF3E0C">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lastRenderedPageBreak/>
              <w:t>78</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snapToGrid w:val="0"/>
              <w:jc w:val="both"/>
            </w:pPr>
            <w:r w:rsidRPr="00DC7618">
              <w:t xml:space="preserve">Взаимодействие с органами статистики </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snapToGrid w:val="0"/>
              <w:jc w:val="center"/>
            </w:pPr>
            <w:r w:rsidRPr="00DC7618">
              <w:t xml:space="preserve">постоянно в течение квартала </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proofErr w:type="spellStart"/>
            <w:r w:rsidRPr="00DC7618">
              <w:t>Заикин</w:t>
            </w:r>
            <w:proofErr w:type="spellEnd"/>
            <w:r w:rsidRPr="00DC7618">
              <w:t xml:space="preserve"> А.А., управление стратегического развития и привлечения инвестиций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FF3E0C">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79</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pStyle w:val="a3"/>
              <w:jc w:val="both"/>
              <w:rPr>
                <w:szCs w:val="24"/>
              </w:rPr>
            </w:pPr>
            <w:r w:rsidRPr="00DC7618">
              <w:rPr>
                <w:szCs w:val="24"/>
              </w:rPr>
              <w:t>Проведение спортивных мероприятий согласно календарному плану</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весь период</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Белов С.Г., управление по физической культуре, спорту и туризму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FF3E0C">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80</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pStyle w:val="a3"/>
              <w:jc w:val="both"/>
              <w:rPr>
                <w:szCs w:val="24"/>
              </w:rPr>
            </w:pPr>
            <w:r w:rsidRPr="00DC7618">
              <w:rPr>
                <w:szCs w:val="24"/>
              </w:rPr>
              <w:t xml:space="preserve">Проведение мероприятий среди лиц с ограниченными возможностями здоровья </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весь период</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Белов С.Г., управление по физической культуре, спорту и туризму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FF3E0C">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81</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pStyle w:val="a3"/>
              <w:jc w:val="both"/>
              <w:rPr>
                <w:szCs w:val="24"/>
              </w:rPr>
            </w:pPr>
            <w:r w:rsidRPr="00DC7618">
              <w:rPr>
                <w:szCs w:val="24"/>
              </w:rPr>
              <w:t xml:space="preserve">Подведение итогов областной спартакиады трудящихся </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декабрь</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Белов С.Г., управление по физической культуре, спорту и туризму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574320">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82</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pStyle w:val="a3"/>
              <w:jc w:val="both"/>
              <w:rPr>
                <w:szCs w:val="24"/>
              </w:rPr>
            </w:pPr>
            <w:r w:rsidRPr="00DC7618">
              <w:rPr>
                <w:szCs w:val="24"/>
              </w:rPr>
              <w:t>Подведение итогов комплексной городской спартакиады трудящихся</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декабрь</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Белов С.Г., управление по физической культуре, спорту и туризму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FF3E0C">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83</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pStyle w:val="a3"/>
              <w:jc w:val="both"/>
              <w:rPr>
                <w:szCs w:val="24"/>
              </w:rPr>
            </w:pPr>
            <w:r w:rsidRPr="00DC7618">
              <w:rPr>
                <w:szCs w:val="24"/>
              </w:rPr>
              <w:t>Подведение итогов работы ветеранского спортивного движения в Кыштымском городском округе</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декабрь</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Белов С.Г., управление по физической культуре, спорту и туризму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FF3E0C">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84</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pStyle w:val="a3"/>
              <w:jc w:val="both"/>
              <w:rPr>
                <w:szCs w:val="24"/>
              </w:rPr>
            </w:pPr>
            <w:r w:rsidRPr="00DC7618">
              <w:rPr>
                <w:szCs w:val="24"/>
              </w:rPr>
              <w:t>Обеспечение тренировочного процесса, проведение соревнований согласно календарному плану</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в течение всего периода</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Белов С.Г., управление по физической культуре, спорту и туризму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574320">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85</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pStyle w:val="a3"/>
              <w:jc w:val="both"/>
              <w:rPr>
                <w:szCs w:val="24"/>
              </w:rPr>
            </w:pPr>
            <w:r w:rsidRPr="00DC7618">
              <w:rPr>
                <w:szCs w:val="24"/>
              </w:rPr>
              <w:t>Внедрение Всероссийского комплекса ГТО на предприятиях и организациях Кыштымского городского округа</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в течение всего периода</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Белов С.Г., управление по физической культуре, спорту и туризму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574320">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86</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 xml:space="preserve">Оформление туристического паспорта  Кыштымского городского округа </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октябрь 2016 г.</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Казакова Л.Г., </w:t>
            </w:r>
          </w:p>
          <w:p w:rsidR="00776B44" w:rsidRPr="00DC7618" w:rsidRDefault="00776B44" w:rsidP="00DC7618">
            <w:pPr>
              <w:jc w:val="center"/>
            </w:pPr>
            <w:r w:rsidRPr="00DC7618">
              <w:t xml:space="preserve">управление по культуре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FF3E0C">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87</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Разработка программ развития социального, культурно-познавательного, лечебно-оздоровительного, патриотического, этнографического, экологического, сельского и образовательного туризма</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в течение квартала </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Казакова Л.Г., </w:t>
            </w:r>
          </w:p>
          <w:p w:rsidR="00776B44" w:rsidRPr="00DC7618" w:rsidRDefault="00776B44" w:rsidP="00DC7618">
            <w:pPr>
              <w:jc w:val="center"/>
            </w:pPr>
            <w:r w:rsidRPr="00DC7618">
              <w:t xml:space="preserve">управление по культуре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574320">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88</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 xml:space="preserve">Обновление информации о туристических достопримечательностях Кыштымского городского округа; информации о коллективных средствах размещения на официальном сайте администрации </w:t>
            </w:r>
            <w:r w:rsidRPr="00DC7618">
              <w:lastRenderedPageBreak/>
              <w:t xml:space="preserve">Кыштымского городского округа </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lastRenderedPageBreak/>
              <w:t>октябрь</w:t>
            </w:r>
          </w:p>
          <w:p w:rsidR="00776B44" w:rsidRPr="00DC7618" w:rsidRDefault="00776B44" w:rsidP="00DC7618">
            <w:pPr>
              <w:jc w:val="center"/>
            </w:pP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tabs>
                <w:tab w:val="center" w:pos="1747"/>
                <w:tab w:val="right" w:pos="3495"/>
              </w:tabs>
            </w:pPr>
            <w:r w:rsidRPr="00DC7618">
              <w:tab/>
              <w:t xml:space="preserve">Казакова Л.Г., </w:t>
            </w:r>
            <w:r w:rsidRPr="00DC7618">
              <w:tab/>
            </w:r>
          </w:p>
          <w:p w:rsidR="00776B44" w:rsidRPr="00DC7618" w:rsidRDefault="00776B44" w:rsidP="00DC7618">
            <w:pPr>
              <w:jc w:val="center"/>
            </w:pPr>
            <w:r w:rsidRPr="00DC7618">
              <w:t xml:space="preserve">управление по культуре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574320">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lastRenderedPageBreak/>
              <w:t>89</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 xml:space="preserve">Размещение актуальной информации в разделе «Центр развития туризма Кыштымского городского округа» на официальном сайте администрации Кыштымского городского округа  </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ежедневно</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tabs>
                <w:tab w:val="center" w:pos="1747"/>
                <w:tab w:val="right" w:pos="3495"/>
              </w:tabs>
            </w:pPr>
            <w:r w:rsidRPr="00DC7618">
              <w:tab/>
              <w:t xml:space="preserve">Казакова Л.Г., </w:t>
            </w:r>
            <w:r w:rsidRPr="00DC7618">
              <w:tab/>
            </w:r>
          </w:p>
          <w:p w:rsidR="00776B44" w:rsidRPr="00DC7618" w:rsidRDefault="00776B44" w:rsidP="00DC7618">
            <w:pPr>
              <w:jc w:val="center"/>
            </w:pPr>
            <w:r w:rsidRPr="00DC7618">
              <w:t xml:space="preserve">управление по культуре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574320">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90</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Участие в работе клуба краеведов «Тихое зимовье»</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2 раза в месяц</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tabs>
                <w:tab w:val="center" w:pos="1747"/>
                <w:tab w:val="right" w:pos="3495"/>
              </w:tabs>
            </w:pPr>
            <w:r w:rsidRPr="00DC7618">
              <w:tab/>
              <w:t xml:space="preserve">Казакова Л.Г., </w:t>
            </w:r>
            <w:r w:rsidRPr="00DC7618">
              <w:tab/>
            </w:r>
          </w:p>
          <w:p w:rsidR="00776B44" w:rsidRPr="00DC7618" w:rsidRDefault="00776B44" w:rsidP="00DC7618">
            <w:pPr>
              <w:jc w:val="center"/>
            </w:pPr>
            <w:r w:rsidRPr="00DC7618">
              <w:t xml:space="preserve">управление по культуре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574320">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91</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 xml:space="preserve">Исполнение местного бюджета в 2016 году в  порядке установленным бюджетным законодательством </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ежедневно</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Кокуркина М.Н., финансовое управление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FF3E0C">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92</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Внесение в АЦК изменений бюджетных назначений и кассового плана 2016 года, ПОФ</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ежедневно</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Кокуркина М.Н., финансовое управление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D523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93</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Доведение бюджетной росписи на 01.10.2016 года  до главных распорядителей бюджетных средств</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20 октября</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Кокуркина М.Н., финансовое управление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D523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94</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 xml:space="preserve">Работа с бюджетными учреждениями по формированию планов финансово-хозяйственной деятельности в программе </w:t>
            </w:r>
            <w:proofErr w:type="spellStart"/>
            <w:r w:rsidRPr="00DC7618">
              <w:t>АЦК-финансы</w:t>
            </w:r>
            <w:proofErr w:type="spellEnd"/>
            <w:r w:rsidRPr="00DC7618">
              <w:t>, проверка планов ФХД</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постоянно</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Кокуркина М.Н., финансовое управление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D523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95</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Проверка, регистрация и учет соглашений бюджетных учреждений в соответствии с бюджетом Кыштымского городского округа</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постоянно</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Кокуркина М.Н., финансовое управление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D523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96</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 xml:space="preserve">Анализ финансово-хозяйственной деятельности бюджетных учреждений  Кыштымского городского округа за 9 месяцев 2016 года </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ноябрь</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Кокуркина М.Н., финансовое управление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D523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97</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Регистрация и ведение кодов бюджетной классификации в портале СУФД</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постоянно</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Кокуркина М.Н., финансовое управление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D523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98</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Текущий анализ поступления доходов в местный бюджет, подготовка данных о поступлении за текущий день</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ежедневно</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Кокуркина М.Н., финансовое управление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D523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99</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proofErr w:type="gramStart"/>
            <w:r w:rsidRPr="00DC7618">
              <w:t xml:space="preserve">Работа с программой АЦК 2016: направление уведомлений об изменении бюджетных назначений и кассового плана по доходам местного бюджета на 2016 год, в том числе по налоговым и неналоговым доходам в соответствии с принятыми решениями Собрания депутатов Кыштымского городского округа и межбюджетным трансфертам в соответствии с уведомлениями об ассигнованиях из областного </w:t>
            </w:r>
            <w:r w:rsidRPr="00DC7618">
              <w:lastRenderedPageBreak/>
              <w:t>бюджета</w:t>
            </w:r>
            <w:proofErr w:type="gramEnd"/>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lastRenderedPageBreak/>
              <w:t>ежемесячно до 10 числа месяца</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Кокуркина М.Н., финансовое управление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D523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lastRenderedPageBreak/>
              <w:t>100</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Разработка основных направлений бюджетной и налоговой политики Кыштымского городского округа на 2017-2019 годы</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ноябрь</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Кокуркина М.Н., финансовое управление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D523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101</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 xml:space="preserve">Подготовка проекта бюджета Кыштымского городского округа на </w:t>
            </w:r>
            <w:smartTag w:uri="urn:schemas-microsoft-com:office:smarttags" w:element="metricconverter">
              <w:smartTagPr>
                <w:attr w:name="ProductID" w:val="2017 г"/>
              </w:smartTagPr>
              <w:r w:rsidRPr="00DC7618">
                <w:t>2017 г</w:t>
              </w:r>
            </w:smartTag>
            <w:r w:rsidRPr="00DC7618">
              <w:t xml:space="preserve">. и плановый период 2018-2019 годы. </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ноябрь</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Кокуркина М.Н., финансовое управление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D523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102</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 xml:space="preserve">Мониторинг  </w:t>
            </w:r>
            <w:proofErr w:type="gramStart"/>
            <w:r w:rsidRPr="00DC7618">
              <w:t>размещения информации  ведомственных  перечней  предоставления  муниципальных услуг</w:t>
            </w:r>
            <w:proofErr w:type="gramEnd"/>
            <w:r w:rsidRPr="00DC7618">
              <w:t xml:space="preserve"> в информационной  системе «Электронный бюджет»</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ноябрь-декабрь</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Кокуркина М.Н., финансовое управление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D523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103</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Работа с главными администраторами поступлений в местный бюджет (Комитетом  по управлению имуществом, Администрацией) по анализу и планированию поступлений в бюджет доходов от использования муниципального имущества, арендной платы за землю, штрафных санкций, государственной пошлины и др.</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постоянно</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Кокуркина М.Н., финансовое управление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FF3E0C">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104</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Составление прогноза  поступлений налоговых и неналоговых доходов в местный бюджет по оперативным данным предприятий, организаций, администраторов доходов бюджета</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ежемесячно до 8 числа</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Кокуркина М.Н., финансовое управление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FF3E0C">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105</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Внесение изменений   на портале Государственных услуг  муниципальных и государственных услуг в электронном виде, утвержденных  в Кыштымском городском округе</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постоянно</w:t>
            </w:r>
          </w:p>
          <w:p w:rsidR="00776B44" w:rsidRPr="00DC7618" w:rsidRDefault="00776B44" w:rsidP="00DC7618">
            <w:pPr>
              <w:jc w:val="center"/>
            </w:pPr>
          </w:p>
          <w:p w:rsidR="00776B44" w:rsidRPr="00DC7618" w:rsidRDefault="00776B44" w:rsidP="00DC7618">
            <w:pPr>
              <w:jc w:val="center"/>
            </w:pPr>
          </w:p>
          <w:p w:rsidR="00776B44" w:rsidRPr="00DC7618" w:rsidRDefault="00776B44" w:rsidP="00DC7618"/>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Зарубина Е.А., управление информатизации </w:t>
            </w:r>
          </w:p>
          <w:p w:rsidR="00776B44" w:rsidRPr="00DC7618" w:rsidRDefault="00776B44" w:rsidP="00DC7618">
            <w:pPr>
              <w:jc w:val="center"/>
            </w:pP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FF3E0C">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106</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 xml:space="preserve">Размещение официальной информации на официальном сайте администрации Кыштымского городского округа </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постоянно</w:t>
            </w:r>
          </w:p>
          <w:p w:rsidR="00776B44" w:rsidRPr="00DC7618" w:rsidRDefault="00776B44" w:rsidP="00DC7618">
            <w:pPr>
              <w:jc w:val="center"/>
            </w:pPr>
          </w:p>
          <w:p w:rsidR="00776B44" w:rsidRPr="00DC7618" w:rsidRDefault="00776B44" w:rsidP="00DC7618"/>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Зарубина Е.А., управление информатизации </w:t>
            </w:r>
          </w:p>
          <w:p w:rsidR="00776B44" w:rsidRPr="00DC7618" w:rsidRDefault="00776B44" w:rsidP="00DC7618">
            <w:pPr>
              <w:jc w:val="center"/>
            </w:pP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FF3E0C">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107</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Методическое сопровождение процесса перехода Кыштымского городского округа к оказанию услуг в электронном виде</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постоянно</w:t>
            </w:r>
          </w:p>
          <w:p w:rsidR="00776B44" w:rsidRPr="00DC7618" w:rsidRDefault="00776B44" w:rsidP="00DC7618">
            <w:pPr>
              <w:jc w:val="center"/>
            </w:pPr>
          </w:p>
          <w:p w:rsidR="00776B44" w:rsidRPr="00DC7618" w:rsidRDefault="00776B44" w:rsidP="00DC7618"/>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Зарубина Е.А., управление информатизации </w:t>
            </w:r>
          </w:p>
          <w:p w:rsidR="00776B44" w:rsidRPr="00DC7618" w:rsidRDefault="00776B44" w:rsidP="00DC7618">
            <w:pPr>
              <w:jc w:val="center"/>
            </w:pP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FF3E0C">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108</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 xml:space="preserve">Разработка и реализация мероприятий направленных на  размещение мероприятий  по подготовке и размещению общедоступной информации  о деятельности органов местного самоуправления Администрации Кыштымского городского округа в </w:t>
            </w:r>
            <w:r w:rsidRPr="00DC7618">
              <w:lastRenderedPageBreak/>
              <w:t>информационно - телекоммуникационной сети «Интернет»  в форме открытых данных</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lastRenderedPageBreak/>
              <w:t>постоянно</w:t>
            </w:r>
          </w:p>
          <w:p w:rsidR="00776B44" w:rsidRPr="00DC7618" w:rsidRDefault="00776B44" w:rsidP="00DC7618">
            <w:pPr>
              <w:jc w:val="center"/>
            </w:pPr>
          </w:p>
          <w:p w:rsidR="00776B44" w:rsidRPr="00DC7618" w:rsidRDefault="00776B44" w:rsidP="00DC7618">
            <w:pPr>
              <w:jc w:val="center"/>
            </w:pPr>
          </w:p>
          <w:p w:rsidR="00776B44" w:rsidRPr="00DC7618" w:rsidRDefault="00776B44" w:rsidP="00DC7618">
            <w:pPr>
              <w:jc w:val="center"/>
            </w:pPr>
          </w:p>
          <w:p w:rsidR="00776B44" w:rsidRPr="00DC7618" w:rsidRDefault="00776B44" w:rsidP="00DC7618">
            <w:pPr>
              <w:jc w:val="center"/>
            </w:pP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Зарубина Е.А., управление информатизации </w:t>
            </w:r>
          </w:p>
          <w:p w:rsidR="00776B44" w:rsidRPr="00DC7618" w:rsidRDefault="00776B44" w:rsidP="00DC7618">
            <w:pPr>
              <w:jc w:val="center"/>
            </w:pP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FF3E0C">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lastRenderedPageBreak/>
              <w:t>109</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pStyle w:val="a3"/>
              <w:jc w:val="both"/>
              <w:rPr>
                <w:szCs w:val="24"/>
              </w:rPr>
            </w:pPr>
            <w:r w:rsidRPr="00DC7618">
              <w:rPr>
                <w:szCs w:val="24"/>
              </w:rPr>
              <w:t>Техническое сопровождение вопросов по программному обеспечению навигационного спутникового оборудования ГЛОНАСС</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постоянно</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Зарубина Е.А., управление информатизации </w:t>
            </w:r>
          </w:p>
          <w:p w:rsidR="00776B44" w:rsidRPr="00DC7618" w:rsidRDefault="00776B44" w:rsidP="00DC7618">
            <w:pPr>
              <w:jc w:val="center"/>
            </w:pP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FF3E0C">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110</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Техническое сопровождение  отделов, управлений и комитетов  администрации Кыштымского городского округа</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постоянно</w:t>
            </w:r>
          </w:p>
          <w:p w:rsidR="00776B44" w:rsidRPr="00DC7618" w:rsidRDefault="00776B44" w:rsidP="00DC7618"/>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Зарубина Е.А., управление информатизации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FF3E0C">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111</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 xml:space="preserve">Подготовка документации, получение и внедрение ЭЦП для работы в системах служащими Администрации Кыштымского городского округа </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постоянно</w:t>
            </w:r>
          </w:p>
          <w:p w:rsidR="00776B44" w:rsidRPr="00DC7618" w:rsidRDefault="00776B44" w:rsidP="00DC7618">
            <w:pPr>
              <w:jc w:val="center"/>
            </w:pPr>
          </w:p>
          <w:p w:rsidR="00776B44" w:rsidRPr="00DC7618" w:rsidRDefault="00776B44" w:rsidP="00DC7618"/>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Зарубина Е.А., управление информатизации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FF3E0C">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112</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Консультационное сопровождение работы МУ «Многофункциональный центр по оказанию государственных и муниципальных услуг</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постоянно</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Зарубина Е.А., управление информатизации </w:t>
            </w:r>
          </w:p>
          <w:p w:rsidR="00776B44" w:rsidRPr="00DC7618" w:rsidRDefault="00776B44" w:rsidP="00DC7618">
            <w:pPr>
              <w:jc w:val="center"/>
            </w:pP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FF3E0C">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113</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 xml:space="preserve">Внесение предложений в план работы Собрания депутатов </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до 5 декабря</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Дорошенко Л.А., управление делами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FF3E0C">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114</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r w:rsidRPr="00DC7618">
              <w:t>Проведение закупок для нужд администрации</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rPr>
                <w:rFonts w:eastAsiaTheme="minorEastAsia"/>
              </w:rPr>
            </w:pPr>
            <w:r w:rsidRPr="00DC7618">
              <w:rPr>
                <w:rFonts w:eastAsiaTheme="minorEastAsia"/>
              </w:rPr>
              <w:t>в течение квартала</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Дорошенко Л.А., управление делами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D523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115</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Работа с сайтом в разделах «Кадровый резерв», «Борьба с коррупцией», создание раздела «Общественная приемная Губернатора Челябинской области»</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1 раз в месяц</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Дорошенко Л.А., управление делами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D52312">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116</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r w:rsidRPr="00DC7618">
              <w:t xml:space="preserve">Обследование жилья по заявлениям граждан </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по мере поступления обращений </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Олейник Л.Н., жилищный отдел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FF3E0C">
            <w:pPr>
              <w:jc w:val="center"/>
              <w:rPr>
                <w:sz w:val="26"/>
                <w:szCs w:val="26"/>
              </w:rPr>
            </w:pPr>
          </w:p>
        </w:tc>
      </w:tr>
      <w:tr w:rsidR="00776B44" w:rsidRPr="00397D54" w:rsidTr="00F66AEB">
        <w:tc>
          <w:tcPr>
            <w:tcW w:w="111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117</w:t>
            </w:r>
          </w:p>
        </w:tc>
        <w:tc>
          <w:tcPr>
            <w:tcW w:w="5937"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both"/>
            </w:pPr>
            <w:r w:rsidRPr="00DC7618">
              <w:t xml:space="preserve">Ведение книги о распределении жилой площади по договорам социального найма </w:t>
            </w:r>
          </w:p>
        </w:tc>
        <w:tc>
          <w:tcPr>
            <w:tcW w:w="2092"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постоянно </w:t>
            </w:r>
          </w:p>
        </w:tc>
        <w:tc>
          <w:tcPr>
            <w:tcW w:w="3711" w:type="dxa"/>
            <w:tcBorders>
              <w:top w:val="single" w:sz="4" w:space="0" w:color="auto"/>
              <w:left w:val="single" w:sz="4" w:space="0" w:color="auto"/>
              <w:bottom w:val="single" w:sz="4" w:space="0" w:color="auto"/>
              <w:right w:val="single" w:sz="4" w:space="0" w:color="auto"/>
            </w:tcBorders>
          </w:tcPr>
          <w:p w:rsidR="00776B44" w:rsidRPr="00DC7618" w:rsidRDefault="00776B44" w:rsidP="00DC7618">
            <w:pPr>
              <w:jc w:val="center"/>
            </w:pPr>
            <w:r w:rsidRPr="00DC7618">
              <w:t xml:space="preserve">Олейник Л.Н., жилищный отдел </w:t>
            </w:r>
          </w:p>
        </w:tc>
        <w:tc>
          <w:tcPr>
            <w:tcW w:w="2283" w:type="dxa"/>
            <w:tcBorders>
              <w:top w:val="single" w:sz="4" w:space="0" w:color="auto"/>
              <w:left w:val="single" w:sz="4" w:space="0" w:color="auto"/>
              <w:bottom w:val="single" w:sz="4" w:space="0" w:color="auto"/>
              <w:right w:val="single" w:sz="4" w:space="0" w:color="auto"/>
            </w:tcBorders>
          </w:tcPr>
          <w:p w:rsidR="00776B44" w:rsidRPr="00397D54" w:rsidRDefault="00776B44" w:rsidP="00347431">
            <w:pPr>
              <w:jc w:val="center"/>
              <w:rPr>
                <w:sz w:val="26"/>
                <w:szCs w:val="26"/>
              </w:rPr>
            </w:pPr>
          </w:p>
        </w:tc>
      </w:tr>
    </w:tbl>
    <w:p w:rsidR="00D024B4" w:rsidRPr="00DC7618" w:rsidRDefault="00D024B4" w:rsidP="00D024B4">
      <w:pPr>
        <w:rPr>
          <w:sz w:val="20"/>
          <w:szCs w:val="20"/>
        </w:rPr>
      </w:pPr>
    </w:p>
    <w:p w:rsidR="00D024B4" w:rsidRPr="00DC7618" w:rsidRDefault="00FF6E2D" w:rsidP="00D024B4">
      <w:pPr>
        <w:rPr>
          <w:sz w:val="20"/>
          <w:szCs w:val="20"/>
        </w:rPr>
      </w:pPr>
      <w:r w:rsidRPr="00DC7618">
        <w:rPr>
          <w:sz w:val="20"/>
          <w:szCs w:val="20"/>
        </w:rPr>
        <w:t>Шилова Н.Н</w:t>
      </w:r>
      <w:r w:rsidR="00D024B4" w:rsidRPr="00DC7618">
        <w:rPr>
          <w:sz w:val="20"/>
          <w:szCs w:val="20"/>
        </w:rPr>
        <w:t xml:space="preserve">., </w:t>
      </w:r>
      <w:r w:rsidRPr="00DC7618">
        <w:rPr>
          <w:sz w:val="20"/>
          <w:szCs w:val="20"/>
        </w:rPr>
        <w:t xml:space="preserve">ведущий специалист </w:t>
      </w:r>
    </w:p>
    <w:p w:rsidR="00D024B4" w:rsidRPr="00DC7618" w:rsidRDefault="00D024B4" w:rsidP="00D024B4">
      <w:pPr>
        <w:rPr>
          <w:sz w:val="20"/>
          <w:szCs w:val="20"/>
        </w:rPr>
      </w:pPr>
      <w:r w:rsidRPr="00DC7618">
        <w:rPr>
          <w:sz w:val="20"/>
          <w:szCs w:val="20"/>
        </w:rPr>
        <w:t>управления организационно-контрольной работы</w:t>
      </w:r>
      <w:r w:rsidR="00FF6E2D" w:rsidRPr="00DC7618">
        <w:rPr>
          <w:sz w:val="20"/>
          <w:szCs w:val="20"/>
        </w:rPr>
        <w:t>,</w:t>
      </w:r>
    </w:p>
    <w:p w:rsidR="00D024B4" w:rsidRPr="00DC7618" w:rsidRDefault="00FF6E2D" w:rsidP="00D024B4">
      <w:pPr>
        <w:rPr>
          <w:sz w:val="20"/>
          <w:szCs w:val="20"/>
        </w:rPr>
      </w:pPr>
      <w:r w:rsidRPr="00DC7618">
        <w:rPr>
          <w:sz w:val="20"/>
          <w:szCs w:val="20"/>
        </w:rPr>
        <w:t>т. 8(351-51)4-05-37</w:t>
      </w:r>
    </w:p>
    <w:p w:rsidR="00D024B4" w:rsidRPr="005F7C79" w:rsidRDefault="00D024B4" w:rsidP="00D024B4">
      <w:pPr>
        <w:rPr>
          <w:sz w:val="22"/>
          <w:szCs w:val="22"/>
        </w:rPr>
      </w:pPr>
    </w:p>
    <w:p w:rsidR="00D024B4" w:rsidRPr="005F7C79" w:rsidRDefault="00D024B4" w:rsidP="00D024B4">
      <w:pPr>
        <w:rPr>
          <w:sz w:val="22"/>
          <w:szCs w:val="22"/>
        </w:rPr>
      </w:pPr>
    </w:p>
    <w:p w:rsidR="005B608A" w:rsidRDefault="005B608A"/>
    <w:sectPr w:rsidR="005B608A" w:rsidSect="00431512">
      <w:footerReference w:type="default" r:id="rId14"/>
      <w:pgSz w:w="16838" w:h="11906" w:orient="landscape"/>
      <w:pgMar w:top="567"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E29" w:rsidRDefault="00E65E29" w:rsidP="009410C8">
      <w:r>
        <w:separator/>
      </w:r>
    </w:p>
  </w:endnote>
  <w:endnote w:type="continuationSeparator" w:id="0">
    <w:p w:rsidR="00E65E29" w:rsidRDefault="00E65E29" w:rsidP="009410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38960"/>
      <w:docPartObj>
        <w:docPartGallery w:val="Page Numbers (Bottom of Page)"/>
        <w:docPartUnique/>
      </w:docPartObj>
    </w:sdtPr>
    <w:sdtContent>
      <w:p w:rsidR="009410C8" w:rsidRDefault="009410C8">
        <w:pPr>
          <w:pStyle w:val="ad"/>
          <w:jc w:val="right"/>
        </w:pPr>
        <w:fldSimple w:instr=" PAGE   \* MERGEFORMAT ">
          <w:r>
            <w:rPr>
              <w:noProof/>
            </w:rPr>
            <w:t>3</w:t>
          </w:r>
        </w:fldSimple>
      </w:p>
    </w:sdtContent>
  </w:sdt>
  <w:p w:rsidR="009410C8" w:rsidRDefault="009410C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E29" w:rsidRDefault="00E65E29" w:rsidP="009410C8">
      <w:r>
        <w:separator/>
      </w:r>
    </w:p>
  </w:footnote>
  <w:footnote w:type="continuationSeparator" w:id="0">
    <w:p w:rsidR="00E65E29" w:rsidRDefault="00E65E29" w:rsidP="009410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D5DD9"/>
    <w:multiLevelType w:val="hybridMultilevel"/>
    <w:tmpl w:val="FA5C5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4814AA"/>
    <w:multiLevelType w:val="hybridMultilevel"/>
    <w:tmpl w:val="0A98B15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32D5538"/>
    <w:multiLevelType w:val="singleLevel"/>
    <w:tmpl w:val="A7747FCA"/>
    <w:lvl w:ilvl="0">
      <w:start w:val="10"/>
      <w:numFmt w:val="bullet"/>
      <w:lvlText w:val="-"/>
      <w:lvlJc w:val="left"/>
      <w:pPr>
        <w:tabs>
          <w:tab w:val="num" w:pos="360"/>
        </w:tabs>
        <w:ind w:left="360" w:hanging="36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024B4"/>
    <w:rsid w:val="00006134"/>
    <w:rsid w:val="0003185A"/>
    <w:rsid w:val="00032065"/>
    <w:rsid w:val="0006589F"/>
    <w:rsid w:val="0009225D"/>
    <w:rsid w:val="00095E0E"/>
    <w:rsid w:val="00096316"/>
    <w:rsid w:val="000967DE"/>
    <w:rsid w:val="000A3156"/>
    <w:rsid w:val="000A482A"/>
    <w:rsid w:val="000A787F"/>
    <w:rsid w:val="000B59FE"/>
    <w:rsid w:val="000C5876"/>
    <w:rsid w:val="000D37D6"/>
    <w:rsid w:val="001405A7"/>
    <w:rsid w:val="00171618"/>
    <w:rsid w:val="00173109"/>
    <w:rsid w:val="00180295"/>
    <w:rsid w:val="0018185D"/>
    <w:rsid w:val="001958E5"/>
    <w:rsid w:val="001B6081"/>
    <w:rsid w:val="001C7E89"/>
    <w:rsid w:val="001F1C13"/>
    <w:rsid w:val="00201FC5"/>
    <w:rsid w:val="00202B99"/>
    <w:rsid w:val="00206AE9"/>
    <w:rsid w:val="002648C6"/>
    <w:rsid w:val="00273A42"/>
    <w:rsid w:val="00280F66"/>
    <w:rsid w:val="002A5B52"/>
    <w:rsid w:val="002C5E25"/>
    <w:rsid w:val="002D5D9D"/>
    <w:rsid w:val="00347431"/>
    <w:rsid w:val="00362A99"/>
    <w:rsid w:val="003630F8"/>
    <w:rsid w:val="00372EC3"/>
    <w:rsid w:val="00395C2F"/>
    <w:rsid w:val="003A297E"/>
    <w:rsid w:val="003A2ABF"/>
    <w:rsid w:val="003E68B7"/>
    <w:rsid w:val="00413D8B"/>
    <w:rsid w:val="00421BBF"/>
    <w:rsid w:val="00431512"/>
    <w:rsid w:val="00440C66"/>
    <w:rsid w:val="004557C5"/>
    <w:rsid w:val="00490CAB"/>
    <w:rsid w:val="004A4C70"/>
    <w:rsid w:val="004E140D"/>
    <w:rsid w:val="004E269D"/>
    <w:rsid w:val="004E3381"/>
    <w:rsid w:val="004E483A"/>
    <w:rsid w:val="004F1387"/>
    <w:rsid w:val="0050273C"/>
    <w:rsid w:val="00510931"/>
    <w:rsid w:val="005337B7"/>
    <w:rsid w:val="005377C5"/>
    <w:rsid w:val="00547208"/>
    <w:rsid w:val="00557D01"/>
    <w:rsid w:val="00574320"/>
    <w:rsid w:val="00594B39"/>
    <w:rsid w:val="005A23B6"/>
    <w:rsid w:val="005A6C28"/>
    <w:rsid w:val="005B608A"/>
    <w:rsid w:val="005B78D8"/>
    <w:rsid w:val="005D7F3E"/>
    <w:rsid w:val="005E36C4"/>
    <w:rsid w:val="005F010F"/>
    <w:rsid w:val="005F3816"/>
    <w:rsid w:val="005F4C93"/>
    <w:rsid w:val="005F60A6"/>
    <w:rsid w:val="0060051A"/>
    <w:rsid w:val="00625D37"/>
    <w:rsid w:val="00633AB2"/>
    <w:rsid w:val="006410C9"/>
    <w:rsid w:val="006512CD"/>
    <w:rsid w:val="00655C4B"/>
    <w:rsid w:val="0066339D"/>
    <w:rsid w:val="0068020E"/>
    <w:rsid w:val="006944D2"/>
    <w:rsid w:val="006978AE"/>
    <w:rsid w:val="006A24D2"/>
    <w:rsid w:val="006A5121"/>
    <w:rsid w:val="006A68D0"/>
    <w:rsid w:val="006B1AC0"/>
    <w:rsid w:val="006C2BD0"/>
    <w:rsid w:val="006E5F88"/>
    <w:rsid w:val="006F5647"/>
    <w:rsid w:val="006F5992"/>
    <w:rsid w:val="006F5EB7"/>
    <w:rsid w:val="006F6F5F"/>
    <w:rsid w:val="006F6FE4"/>
    <w:rsid w:val="007167BA"/>
    <w:rsid w:val="007361E6"/>
    <w:rsid w:val="007557D9"/>
    <w:rsid w:val="00776B44"/>
    <w:rsid w:val="0079507F"/>
    <w:rsid w:val="007972CA"/>
    <w:rsid w:val="00797C67"/>
    <w:rsid w:val="007A3361"/>
    <w:rsid w:val="007A6C1F"/>
    <w:rsid w:val="007A77CD"/>
    <w:rsid w:val="007B5A5D"/>
    <w:rsid w:val="007C0DAF"/>
    <w:rsid w:val="007C2AC7"/>
    <w:rsid w:val="007C40B0"/>
    <w:rsid w:val="007C4386"/>
    <w:rsid w:val="007C654B"/>
    <w:rsid w:val="007F13B4"/>
    <w:rsid w:val="007F23F5"/>
    <w:rsid w:val="0081502C"/>
    <w:rsid w:val="00815E89"/>
    <w:rsid w:val="008402F1"/>
    <w:rsid w:val="00841CA1"/>
    <w:rsid w:val="00857172"/>
    <w:rsid w:val="00860398"/>
    <w:rsid w:val="008763CB"/>
    <w:rsid w:val="0088249D"/>
    <w:rsid w:val="00886B15"/>
    <w:rsid w:val="00890FBD"/>
    <w:rsid w:val="00897818"/>
    <w:rsid w:val="008A4294"/>
    <w:rsid w:val="008D78A0"/>
    <w:rsid w:val="008F1483"/>
    <w:rsid w:val="008F793D"/>
    <w:rsid w:val="00902F18"/>
    <w:rsid w:val="009248E4"/>
    <w:rsid w:val="009410C8"/>
    <w:rsid w:val="0094783C"/>
    <w:rsid w:val="00950CFD"/>
    <w:rsid w:val="0095394E"/>
    <w:rsid w:val="00964611"/>
    <w:rsid w:val="00970417"/>
    <w:rsid w:val="009832ED"/>
    <w:rsid w:val="009971C0"/>
    <w:rsid w:val="009A0233"/>
    <w:rsid w:val="009A186A"/>
    <w:rsid w:val="009A24F3"/>
    <w:rsid w:val="009E08B5"/>
    <w:rsid w:val="009E1FBA"/>
    <w:rsid w:val="00A012A8"/>
    <w:rsid w:val="00A0763F"/>
    <w:rsid w:val="00A11AC0"/>
    <w:rsid w:val="00A24B9C"/>
    <w:rsid w:val="00A253E4"/>
    <w:rsid w:val="00A27C0E"/>
    <w:rsid w:val="00A32B90"/>
    <w:rsid w:val="00A33F3A"/>
    <w:rsid w:val="00A34086"/>
    <w:rsid w:val="00A61FA3"/>
    <w:rsid w:val="00A70BCE"/>
    <w:rsid w:val="00A71500"/>
    <w:rsid w:val="00A77088"/>
    <w:rsid w:val="00A9300B"/>
    <w:rsid w:val="00A95E45"/>
    <w:rsid w:val="00A977B7"/>
    <w:rsid w:val="00AB38FA"/>
    <w:rsid w:val="00AC1C7A"/>
    <w:rsid w:val="00AC5658"/>
    <w:rsid w:val="00AC70F6"/>
    <w:rsid w:val="00AD0318"/>
    <w:rsid w:val="00AE7172"/>
    <w:rsid w:val="00B07E8D"/>
    <w:rsid w:val="00B26CCD"/>
    <w:rsid w:val="00B304AA"/>
    <w:rsid w:val="00B42B7A"/>
    <w:rsid w:val="00B53C6C"/>
    <w:rsid w:val="00BD2273"/>
    <w:rsid w:val="00BE02D6"/>
    <w:rsid w:val="00BF4C3E"/>
    <w:rsid w:val="00C2619E"/>
    <w:rsid w:val="00C578ED"/>
    <w:rsid w:val="00C651DC"/>
    <w:rsid w:val="00C75AAE"/>
    <w:rsid w:val="00CA301B"/>
    <w:rsid w:val="00CA5B70"/>
    <w:rsid w:val="00CF2B13"/>
    <w:rsid w:val="00CF61B2"/>
    <w:rsid w:val="00D01557"/>
    <w:rsid w:val="00D024B4"/>
    <w:rsid w:val="00D22D0E"/>
    <w:rsid w:val="00D230C0"/>
    <w:rsid w:val="00D24AD5"/>
    <w:rsid w:val="00D435B1"/>
    <w:rsid w:val="00D52312"/>
    <w:rsid w:val="00D7540B"/>
    <w:rsid w:val="00D81488"/>
    <w:rsid w:val="00DA1163"/>
    <w:rsid w:val="00DA1267"/>
    <w:rsid w:val="00DA17B8"/>
    <w:rsid w:val="00DB53E1"/>
    <w:rsid w:val="00DC1A6B"/>
    <w:rsid w:val="00DC25BB"/>
    <w:rsid w:val="00DC7618"/>
    <w:rsid w:val="00DE430A"/>
    <w:rsid w:val="00E069F8"/>
    <w:rsid w:val="00E14416"/>
    <w:rsid w:val="00E2051B"/>
    <w:rsid w:val="00E407F5"/>
    <w:rsid w:val="00E5395D"/>
    <w:rsid w:val="00E65E29"/>
    <w:rsid w:val="00E9193C"/>
    <w:rsid w:val="00EA1B0B"/>
    <w:rsid w:val="00EA6D81"/>
    <w:rsid w:val="00EC5EF7"/>
    <w:rsid w:val="00F04B6E"/>
    <w:rsid w:val="00F0789D"/>
    <w:rsid w:val="00F1354A"/>
    <w:rsid w:val="00F2276A"/>
    <w:rsid w:val="00F230AC"/>
    <w:rsid w:val="00F45B97"/>
    <w:rsid w:val="00F474D6"/>
    <w:rsid w:val="00F53608"/>
    <w:rsid w:val="00F61140"/>
    <w:rsid w:val="00F65F68"/>
    <w:rsid w:val="00F66AEB"/>
    <w:rsid w:val="00F86082"/>
    <w:rsid w:val="00F86FE0"/>
    <w:rsid w:val="00F9608F"/>
    <w:rsid w:val="00FA1F25"/>
    <w:rsid w:val="00FA7560"/>
    <w:rsid w:val="00FB375A"/>
    <w:rsid w:val="00FE107A"/>
    <w:rsid w:val="00FF3E0C"/>
    <w:rsid w:val="00FF6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4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4386"/>
    <w:pPr>
      <w:keepNext/>
      <w:outlineLvl w:val="0"/>
    </w:pPr>
    <w:rPr>
      <w:szCs w:val="20"/>
    </w:rPr>
  </w:style>
  <w:style w:type="paragraph" w:styleId="3">
    <w:name w:val="heading 3"/>
    <w:basedOn w:val="a"/>
    <w:link w:val="30"/>
    <w:uiPriority w:val="9"/>
    <w:qFormat/>
    <w:rsid w:val="00BF4C3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3,Знак3"/>
    <w:basedOn w:val="a"/>
    <w:link w:val="a4"/>
    <w:unhideWhenUsed/>
    <w:rsid w:val="00D024B4"/>
    <w:rPr>
      <w:szCs w:val="20"/>
    </w:rPr>
  </w:style>
  <w:style w:type="character" w:customStyle="1" w:styleId="a4">
    <w:name w:val="Основной текст Знак"/>
    <w:aliases w:val=" Знак3 Знак,Знак3 Знак"/>
    <w:basedOn w:val="a0"/>
    <w:link w:val="a3"/>
    <w:rsid w:val="00D024B4"/>
    <w:rPr>
      <w:rFonts w:ascii="Times New Roman" w:eastAsia="Times New Roman" w:hAnsi="Times New Roman" w:cs="Times New Roman"/>
      <w:sz w:val="24"/>
      <w:szCs w:val="20"/>
      <w:lang w:eastAsia="ru-RU"/>
    </w:rPr>
  </w:style>
  <w:style w:type="paragraph" w:styleId="a5">
    <w:name w:val="List Paragraph"/>
    <w:basedOn w:val="a"/>
    <w:uiPriority w:val="34"/>
    <w:qFormat/>
    <w:rsid w:val="00D024B4"/>
    <w:pPr>
      <w:ind w:left="720"/>
      <w:contextualSpacing/>
    </w:pPr>
  </w:style>
  <w:style w:type="paragraph" w:styleId="a6">
    <w:name w:val="No Spacing"/>
    <w:uiPriority w:val="99"/>
    <w:qFormat/>
    <w:rsid w:val="00D024B4"/>
    <w:pPr>
      <w:spacing w:after="0" w:line="240" w:lineRule="auto"/>
    </w:pPr>
    <w:rPr>
      <w:rFonts w:ascii="Calibri" w:eastAsia="Times New Roman" w:hAnsi="Calibri" w:cs="Times New Roman"/>
      <w:lang w:eastAsia="ru-RU"/>
    </w:rPr>
  </w:style>
  <w:style w:type="paragraph" w:customStyle="1" w:styleId="11">
    <w:name w:val="Текст1"/>
    <w:basedOn w:val="a"/>
    <w:rsid w:val="00DC1A6B"/>
    <w:rPr>
      <w:rFonts w:ascii="Courier New" w:hAnsi="Courier New"/>
      <w:sz w:val="20"/>
      <w:szCs w:val="20"/>
    </w:rPr>
  </w:style>
  <w:style w:type="paragraph" w:customStyle="1" w:styleId="Default">
    <w:name w:val="Default"/>
    <w:rsid w:val="007B5A5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1">
    <w:name w:val="p1"/>
    <w:basedOn w:val="a"/>
    <w:rsid w:val="00BF4C3E"/>
    <w:pPr>
      <w:spacing w:before="100" w:beforeAutospacing="1" w:after="100" w:afterAutospacing="1"/>
    </w:pPr>
  </w:style>
  <w:style w:type="character" w:customStyle="1" w:styleId="30">
    <w:name w:val="Заголовок 3 Знак"/>
    <w:basedOn w:val="a0"/>
    <w:link w:val="3"/>
    <w:uiPriority w:val="9"/>
    <w:rsid w:val="00BF4C3E"/>
    <w:rPr>
      <w:rFonts w:ascii="Times New Roman" w:eastAsia="Times New Roman" w:hAnsi="Times New Roman" w:cs="Times New Roman"/>
      <w:b/>
      <w:bCs/>
      <w:sz w:val="27"/>
      <w:szCs w:val="27"/>
      <w:lang w:eastAsia="ru-RU"/>
    </w:rPr>
  </w:style>
  <w:style w:type="paragraph" w:customStyle="1" w:styleId="ConsNormal">
    <w:name w:val="ConsNormal"/>
    <w:link w:val="ConsNormal0"/>
    <w:rsid w:val="0088249D"/>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88249D"/>
    <w:rPr>
      <w:rFonts w:ascii="Arial" w:eastAsia="Times New Roman" w:hAnsi="Arial" w:cs="Times New Roman"/>
      <w:sz w:val="20"/>
      <w:szCs w:val="20"/>
      <w:lang w:eastAsia="ru-RU"/>
    </w:rPr>
  </w:style>
  <w:style w:type="character" w:styleId="a7">
    <w:name w:val="Hyperlink"/>
    <w:basedOn w:val="a0"/>
    <w:rsid w:val="0088249D"/>
    <w:rPr>
      <w:color w:val="0000FF"/>
      <w:u w:val="single"/>
    </w:rPr>
  </w:style>
  <w:style w:type="paragraph" w:styleId="a8">
    <w:name w:val="Title"/>
    <w:basedOn w:val="a"/>
    <w:link w:val="a9"/>
    <w:qFormat/>
    <w:rsid w:val="009A0233"/>
    <w:pPr>
      <w:jc w:val="center"/>
    </w:pPr>
    <w:rPr>
      <w:b/>
      <w:sz w:val="32"/>
      <w:szCs w:val="20"/>
    </w:rPr>
  </w:style>
  <w:style w:type="character" w:customStyle="1" w:styleId="a9">
    <w:name w:val="Название Знак"/>
    <w:basedOn w:val="a0"/>
    <w:link w:val="a8"/>
    <w:rsid w:val="009A0233"/>
    <w:rPr>
      <w:rFonts w:ascii="Times New Roman" w:eastAsia="Times New Roman" w:hAnsi="Times New Roman" w:cs="Times New Roman"/>
      <w:b/>
      <w:sz w:val="32"/>
      <w:szCs w:val="20"/>
      <w:lang w:eastAsia="ru-RU"/>
    </w:rPr>
  </w:style>
  <w:style w:type="paragraph" w:customStyle="1" w:styleId="12">
    <w:name w:val="Без интервала1"/>
    <w:rsid w:val="005A23B6"/>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7C4386"/>
    <w:rPr>
      <w:rFonts w:ascii="Times New Roman" w:eastAsia="Times New Roman" w:hAnsi="Times New Roman" w:cs="Times New Roman"/>
      <w:sz w:val="24"/>
      <w:szCs w:val="20"/>
      <w:lang w:eastAsia="ru-RU"/>
    </w:rPr>
  </w:style>
  <w:style w:type="paragraph" w:styleId="aa">
    <w:name w:val="Normal (Web)"/>
    <w:basedOn w:val="a"/>
    <w:rsid w:val="009832ED"/>
    <w:pPr>
      <w:spacing w:before="100" w:beforeAutospacing="1" w:after="100" w:afterAutospacing="1"/>
    </w:pPr>
  </w:style>
  <w:style w:type="paragraph" w:styleId="ab">
    <w:name w:val="header"/>
    <w:basedOn w:val="a"/>
    <w:link w:val="ac"/>
    <w:uiPriority w:val="99"/>
    <w:semiHidden/>
    <w:unhideWhenUsed/>
    <w:rsid w:val="009410C8"/>
    <w:pPr>
      <w:tabs>
        <w:tab w:val="center" w:pos="4677"/>
        <w:tab w:val="right" w:pos="9355"/>
      </w:tabs>
    </w:pPr>
  </w:style>
  <w:style w:type="character" w:customStyle="1" w:styleId="ac">
    <w:name w:val="Верхний колонтитул Знак"/>
    <w:basedOn w:val="a0"/>
    <w:link w:val="ab"/>
    <w:uiPriority w:val="99"/>
    <w:semiHidden/>
    <w:rsid w:val="009410C8"/>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9410C8"/>
    <w:pPr>
      <w:tabs>
        <w:tab w:val="center" w:pos="4677"/>
        <w:tab w:val="right" w:pos="9355"/>
      </w:tabs>
    </w:pPr>
  </w:style>
  <w:style w:type="character" w:customStyle="1" w:styleId="ae">
    <w:name w:val="Нижний колонтитул Знак"/>
    <w:basedOn w:val="a0"/>
    <w:link w:val="ad"/>
    <w:uiPriority w:val="99"/>
    <w:rsid w:val="009410C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kgo.ru" TargetMode="External"/><Relationship Id="rId13" Type="http://schemas.openxmlformats.org/officeDocument/2006/relationships/hyperlink" Target="http://hghltd.yandex.net/yandbtm?text=%D0%BF%D0%BB%D0%B0%D0%BD%20%D1%80%D0%B0%D0%B1%D0%BE%D1%82%D1%8B%20%D0%BA%D0%BE%D0%BC%D0%B8%D1%81%D1%81%D0%B8%D0%B8%20%D0%BF%D0%BE%20%D0%B4%D0%B5%D0%BB%D0%B0%D0%BC%20%D0%BD%D0%B5%D1%81%D0%BE%D0%B2%D0%B5%D1%80%D1%88%D0%B5%D0%BD%D0%BD%D0%BE%D0%BB%D0%B5%D1%82%D0%BD%D0%B8%D1%85%20%D0%B8%20%D0%B7%D0%B0%D1%89%D0%B8%D1%82%D0%B5%20%D0%B8%D1%85%20%D0%BF%D1%80%D0%B0%D0%B2%20%D0%BD%D0%B0%20%D0%B3%D0%BE%D0%B4&amp;url=http%3A%2F%2Fr36.tambov.gov.ru%2F1257%2F12481%2F12494.html&amp;fmode=inject&amp;mime=html&amp;l10n=ru&amp;sign=c62bea207c83cd80ce9915ea1ce80bc3&amp;keyno=0" TargetMode="External"/><Relationship Id="rId3" Type="http://schemas.openxmlformats.org/officeDocument/2006/relationships/settings" Target="settings.xml"/><Relationship Id="rId7" Type="http://schemas.openxmlformats.org/officeDocument/2006/relationships/hyperlink" Target="http://www.adminkgo.ru" TargetMode="External"/><Relationship Id="rId12" Type="http://schemas.openxmlformats.org/officeDocument/2006/relationships/hyperlink" Target="http://www.adminkgo.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inkgo.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dminkgo.ru" TargetMode="External"/><Relationship Id="rId4" Type="http://schemas.openxmlformats.org/officeDocument/2006/relationships/webSettings" Target="webSettings.xml"/><Relationship Id="rId9" Type="http://schemas.openxmlformats.org/officeDocument/2006/relationships/hyperlink" Target="http://www.adminkgo.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733</TotalTime>
  <Pages>39</Pages>
  <Words>12547</Words>
  <Characters>71524</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k316-spec</cp:lastModifiedBy>
  <cp:revision>176</cp:revision>
  <dcterms:created xsi:type="dcterms:W3CDTF">2016-11-09T03:19:00Z</dcterms:created>
  <dcterms:modified xsi:type="dcterms:W3CDTF">2016-11-28T05:21:00Z</dcterms:modified>
</cp:coreProperties>
</file>